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200" w:line="240" w:lineRule="auto"/>
        <w:ind/>
        <w:jc w:val="center"/>
        <w:rPr>
          <w:rFonts w:eastAsia="Times New Roman" w:cstheme="minorHAnsi"/>
          <w:b/>
          <w:bCs/>
          <w:color w:val="4472c4"/>
          <w:sz w:val="36"/>
          <w:szCs w:val="36"/>
          <w:lang w:eastAsia="fr-FR"/>
          <w14:ligatures w14:val="none"/>
        </w:rPr>
      </w:pPr>
      <w:r>
        <w:rPr>
          <w:rFonts w:eastAsia="Times New Roman" w:cstheme="minorHAnsi"/>
          <w:b/>
          <w:bCs/>
          <w:color w:val="000000"/>
          <w:sz w:val="36"/>
          <w:szCs w:val="36"/>
          <w:lang w:eastAsia="fr-FR"/>
          <w14:ligatures w14:val="none"/>
        </w:rPr>
        <w:t xml:space="preserve">Dossier de candidature - </w:t>
      </w:r>
      <w:r>
        <w:rPr>
          <w:rFonts w:eastAsia="Times New Roman" w:cstheme="minorHAnsi"/>
          <w:b/>
          <w:bCs/>
          <w:color w:val="000000"/>
          <w:sz w:val="36"/>
          <w:szCs w:val="36"/>
          <w:lang w:eastAsia="fr-FR"/>
          <w14:ligatures w14:val="none"/>
        </w:rPr>
        <w:t xml:space="preserve">Ready</w:t>
      </w:r>
      <w:r>
        <w:rPr>
          <w:rFonts w:eastAsia="Times New Roman" w:cstheme="minorHAnsi"/>
          <w:b/>
          <w:bCs/>
          <w:color w:val="000000"/>
          <w:sz w:val="36"/>
          <w:szCs w:val="36"/>
          <w:lang w:eastAsia="fr-FR"/>
          <w14:ligatures w14:val="none"/>
        </w:rPr>
        <w:t xml:space="preserve"> 2 </w:t>
      </w:r>
      <w:r>
        <w:rPr>
          <w:rFonts w:eastAsia="Times New Roman" w:cstheme="minorHAnsi"/>
          <w:b/>
          <w:bCs/>
          <w:color w:val="000000"/>
          <w:sz w:val="36"/>
          <w:szCs w:val="36"/>
          <w:lang w:eastAsia="fr-FR"/>
          <w14:ligatures w14:val="none"/>
        </w:rPr>
        <w:t xml:space="preserve">Learn</w:t>
      </w:r>
      <w:r>
        <w:rPr>
          <w:rFonts w:eastAsia="Times New Roman" w:cstheme="minorHAnsi"/>
          <w:b/>
          <w:bCs/>
          <w:color w:val="4472c4"/>
          <w:sz w:val="36"/>
          <w:szCs w:val="36"/>
          <w:lang w:eastAsia="fr-FR"/>
          <w14:ligatures w14:val="none"/>
        </w:rPr>
      </w:r>
      <w:r>
        <w:rPr>
          <w:rFonts w:eastAsia="Times New Roman" w:cstheme="minorHAnsi"/>
          <w:b/>
          <w:bCs/>
          <w:color w:val="4472c4"/>
          <w:sz w:val="36"/>
          <w:szCs w:val="36"/>
          <w:lang w:eastAsia="fr-FR"/>
          <w14:ligatures w14:val="none"/>
        </w:rPr>
      </w:r>
    </w:p>
    <w:p>
      <w:pPr>
        <w:pBdr/>
        <w:spacing w:after="200" w:line="240" w:lineRule="auto"/>
        <w:ind/>
        <w:jc w:val="center"/>
        <w:rPr>
          <w:rFonts w:eastAsia="Times New Roman" w:cstheme="minorHAnsi"/>
          <w:lang w:eastAsia="fr-FR"/>
          <w14:ligatures w14:val="none"/>
        </w:rPr>
      </w:pPr>
      <w:r>
        <w:rPr>
          <w:rFonts w:eastAsia="Times New Roman" w:cstheme="minorHAnsi"/>
          <w:lang w:eastAsia="fr-FR"/>
          <w14:ligatures w14:val="none"/>
        </w:rPr>
      </w:r>
      <w:r>
        <w:rPr>
          <w:rFonts w:eastAsia="Times New Roman" w:cstheme="minorHAnsi"/>
          <w:lang w:eastAsia="fr-FR"/>
          <w14:ligatures w14:val="none"/>
        </w:rPr>
      </w:r>
      <w:r>
        <w:rPr>
          <w:rFonts w:eastAsia="Times New Roman" w:cstheme="minorHAnsi"/>
          <w:lang w:eastAsia="fr-FR"/>
          <w14:ligatures w14:val="none"/>
        </w:rPr>
      </w:r>
    </w:p>
    <w:p>
      <w:pPr>
        <w:pBdr/>
        <w:spacing w:after="200" w:line="240" w:lineRule="auto"/>
        <w:ind/>
        <w:jc w:val="center"/>
        <w:rPr>
          <w:rFonts w:eastAsia="Times New Roman" w:cstheme="minorHAnsi"/>
          <w:lang w:eastAsia="fr-FR"/>
          <w14:ligatures w14:val="none"/>
        </w:rPr>
      </w:pPr>
      <w:r>
        <w:rPr>
          <w:rFonts w:eastAsia="Times New Roman" w:cstheme="minorHAnsi"/>
          <w:b/>
          <w:bCs/>
          <w:color w:val="000000"/>
          <w:sz w:val="22"/>
          <w:szCs w:val="22"/>
          <w:lang w:eastAsia="fr-FR"/>
          <w14:ligatures w14:val="none"/>
        </w:rPr>
        <w:t xml:space="preserve">Remportez le prix 2025 de la meilleure formation « sur étagère »</w:t>
      </w:r>
      <w:r>
        <w:rPr>
          <w:rFonts w:eastAsia="Times New Roman" w:cstheme="minorHAnsi"/>
          <w:lang w:eastAsia="fr-FR"/>
          <w14:ligatures w14:val="none"/>
        </w:rPr>
      </w:r>
      <w:r>
        <w:rPr>
          <w:rFonts w:eastAsia="Times New Roman" w:cstheme="minorHAnsi"/>
          <w:lang w:eastAsia="fr-FR"/>
          <w14:ligatures w14:val="none"/>
        </w:rPr>
      </w:r>
    </w:p>
    <w:p>
      <w:pPr>
        <w:pBdr/>
        <w:spacing w:after="200" w:line="240" w:lineRule="auto"/>
        <w:ind/>
        <w:jc w:val="both"/>
        <w:rPr>
          <w:rFonts w:eastAsia="Times New Roman" w:cstheme="minorHAnsi"/>
          <w:lang w:eastAsia="fr-FR"/>
          <w14:ligatures w14:val="none"/>
        </w:rPr>
      </w:pPr>
      <w:r>
        <w:rPr>
          <w:rFonts w:eastAsia="Times New Roman" w:cstheme="minorHAnsi"/>
          <w:lang w:eastAsia="fr-FR"/>
          <w14:ligatures w14:val="none"/>
        </w:rPr>
        <w:t xml:space="preserve"> </w:t>
      </w:r>
      <w:r>
        <w:rPr>
          <w:rFonts w:eastAsia="Times New Roman" w:cstheme="minorHAnsi"/>
          <w:lang w:eastAsia="fr-FR"/>
          <w14:ligatures w14:val="none"/>
        </w:rPr>
      </w:r>
      <w:r>
        <w:rPr>
          <w:rFonts w:eastAsia="Times New Roman" w:cstheme="minorHAnsi"/>
          <w:lang w:eastAsia="fr-FR"/>
          <w14:ligatures w14:val="none"/>
        </w:rPr>
      </w:r>
    </w:p>
    <w:p>
      <w:pPr>
        <w:pBdr/>
        <w:spacing w:after="200" w:line="240" w:lineRule="auto"/>
        <w:ind/>
        <w:jc w:val="both"/>
        <w:rPr>
          <w:rFonts w:eastAsia="Times New Roman" w:cstheme="minorHAnsi"/>
          <w:color w:val="000000"/>
          <w:sz w:val="22"/>
          <w:szCs w:val="22"/>
          <w:lang w:eastAsia="fr-FR"/>
          <w14:ligatures w14:val="none"/>
        </w:rPr>
      </w:pPr>
      <w:r>
        <w:rPr>
          <w:rFonts w:eastAsia="Times New Roman" w:cstheme="minorHAnsi"/>
          <w:color w:val="000000"/>
          <w:sz w:val="22"/>
          <w:szCs w:val="22"/>
          <w:lang w:eastAsia="fr-FR"/>
          <w14:ligatures w14:val="none"/>
        </w:rPr>
        <w:t xml:space="preserve">Les Trophées Ready2Learn sont organisés par Décideurs RH et récompenseront chaque année les meilleures formations « sur étagère », ces contenus pédagogiques prêts à l’emploi qui répondent aux nouveaux usages de la formation professionnelle.</w:t>
      </w:r>
      <w:r>
        <w:rPr>
          <w:rFonts w:eastAsia="Times New Roman" w:cstheme="minorHAnsi"/>
          <w:color w:val="000000"/>
          <w:sz w:val="22"/>
          <w:szCs w:val="22"/>
          <w:lang w:eastAsia="fr-FR"/>
          <w14:ligatures w14:val="none"/>
        </w:rPr>
      </w:r>
      <w:r>
        <w:rPr>
          <w:rFonts w:eastAsia="Times New Roman" w:cstheme="minorHAnsi"/>
          <w:color w:val="000000"/>
          <w:sz w:val="22"/>
          <w:szCs w:val="22"/>
          <w:lang w:eastAsia="fr-FR"/>
          <w14:ligatures w14:val="none"/>
        </w:rPr>
      </w:r>
    </w:p>
    <w:p>
      <w:pPr>
        <w:pBdr/>
        <w:spacing w:after="200" w:line="240" w:lineRule="auto"/>
        <w:ind/>
        <w:jc w:val="both"/>
        <w:rPr>
          <w:rFonts w:eastAsia="Times New Roman" w:cstheme="minorHAnsi"/>
          <w:lang w:eastAsia="fr-FR"/>
          <w14:ligatures w14:val="none"/>
        </w:rPr>
      </w:pPr>
      <w:r>
        <w:rPr>
          <w:rFonts w:eastAsia="Times New Roman" w:cstheme="minorHAnsi"/>
          <w:lang w:eastAsia="fr-FR"/>
          <w14:ligatures w14:val="none"/>
        </w:rPr>
      </w:r>
      <w:r>
        <w:rPr>
          <w:rFonts w:eastAsia="Times New Roman" w:cstheme="minorHAnsi"/>
          <w:lang w:eastAsia="fr-FR"/>
          <w14:ligatures w14:val="none"/>
        </w:rPr>
      </w:r>
      <w:r>
        <w:rPr>
          <w:rFonts w:eastAsia="Times New Roman" w:cstheme="minorHAnsi"/>
          <w:lang w:eastAsia="fr-FR"/>
          <w14:ligatures w14:val="none"/>
        </w:rPr>
      </w:r>
    </w:p>
    <w:p>
      <w:pPr>
        <w:pBdr/>
        <w:spacing w:after="200" w:line="240" w:lineRule="auto"/>
        <w:ind/>
        <w:jc w:val="both"/>
        <w:rPr>
          <w:rFonts w:eastAsia="Times New Roman" w:cstheme="minorHAnsi"/>
          <w:lang w:eastAsia="fr-FR"/>
          <w14:ligatures w14:val="none"/>
        </w:rPr>
      </w:pPr>
      <w:r>
        <w:rPr>
          <w:rFonts w:eastAsia="Times New Roman" w:cstheme="minorHAnsi"/>
          <w:color w:val="000000"/>
          <w:sz w:val="22"/>
          <w:szCs w:val="22"/>
          <w:lang w:eastAsia="fr-FR"/>
          <w14:ligatures w14:val="none"/>
        </w:rPr>
        <w:t xml:space="preserve">Déployées rapidement, souvent digitales, ces formations sont évaluées selon quatre grands critères d’évaluation :</w:t>
      </w:r>
      <w:r>
        <w:rPr>
          <w:rFonts w:eastAsia="Times New Roman" w:cstheme="minorHAnsi"/>
          <w:lang w:eastAsia="fr-FR"/>
          <w14:ligatures w14:val="none"/>
        </w:rPr>
      </w:r>
      <w:r>
        <w:rPr>
          <w:rFonts w:eastAsia="Times New Roman" w:cstheme="minorHAnsi"/>
          <w:lang w:eastAsia="fr-FR"/>
          <w14:ligatures w14:val="none"/>
        </w:rPr>
      </w:r>
    </w:p>
    <w:p>
      <w:pPr>
        <w:numPr>
          <w:ilvl w:val="0"/>
          <w:numId w:val="11"/>
        </w:numPr>
        <w:pBdr/>
        <w:spacing w:after="200" w:line="240" w:lineRule="auto"/>
        <w:ind w:left="1429"/>
        <w:rPr>
          <w:rFonts w:eastAsia="Times New Roman" w:cstheme="minorHAnsi"/>
          <w:b/>
          <w:bCs/>
          <w:lang w:eastAsia="fr-FR"/>
          <w14:ligatures w14:val="none"/>
        </w:rPr>
      </w:pPr>
      <w:r>
        <w:rPr>
          <w:rFonts w:eastAsia="Times New Roman" w:cstheme="minorHAnsi"/>
          <w:b/>
          <w:bCs/>
          <w:color w:val="000000"/>
          <w:sz w:val="22"/>
          <w:szCs w:val="22"/>
          <w:lang w:eastAsia="fr-FR"/>
          <w14:ligatures w14:val="none"/>
        </w:rPr>
        <w:t xml:space="preserve">Leur angle pédagogique et la clarté de cette promesse</w:t>
      </w:r>
      <w:r>
        <w:rPr>
          <w:rFonts w:eastAsia="Times New Roman" w:cstheme="minorHAnsi"/>
          <w:b/>
          <w:bCs/>
          <w:lang w:eastAsia="fr-FR"/>
          <w14:ligatures w14:val="none"/>
        </w:rPr>
      </w:r>
      <w:r>
        <w:rPr>
          <w:rFonts w:eastAsia="Times New Roman" w:cstheme="minorHAnsi"/>
          <w:b/>
          <w:bCs/>
          <w:lang w:eastAsia="fr-FR"/>
          <w14:ligatures w14:val="none"/>
        </w:rPr>
      </w:r>
    </w:p>
    <w:p>
      <w:pPr>
        <w:numPr>
          <w:ilvl w:val="0"/>
          <w:numId w:val="11"/>
        </w:numPr>
        <w:pBdr/>
        <w:spacing w:after="200" w:line="240" w:lineRule="auto"/>
        <w:ind w:left="1429"/>
        <w:rPr>
          <w:rFonts w:eastAsia="Times New Roman" w:cstheme="minorHAnsi"/>
          <w:b/>
          <w:bCs/>
          <w:lang w:eastAsia="fr-FR"/>
          <w14:ligatures w14:val="none"/>
        </w:rPr>
      </w:pPr>
      <w:r>
        <w:rPr>
          <w:rFonts w:eastAsia="Times New Roman" w:cstheme="minorHAnsi"/>
          <w:b/>
          <w:bCs/>
          <w:color w:val="000000"/>
          <w:sz w:val="22"/>
          <w:szCs w:val="22"/>
          <w:lang w:eastAsia="fr-FR"/>
          <w14:ligatures w14:val="none"/>
        </w:rPr>
        <w:t xml:space="preserve">La qualité et l’actualité de leurs contenus</w:t>
      </w:r>
      <w:r>
        <w:rPr>
          <w:rFonts w:eastAsia="Times New Roman" w:cstheme="minorHAnsi"/>
          <w:b/>
          <w:bCs/>
          <w:lang w:eastAsia="fr-FR"/>
          <w14:ligatures w14:val="none"/>
        </w:rPr>
      </w:r>
      <w:r>
        <w:rPr>
          <w:rFonts w:eastAsia="Times New Roman" w:cstheme="minorHAnsi"/>
          <w:b/>
          <w:bCs/>
          <w:lang w:eastAsia="fr-FR"/>
          <w14:ligatures w14:val="none"/>
        </w:rPr>
      </w:r>
    </w:p>
    <w:p>
      <w:pPr>
        <w:numPr>
          <w:ilvl w:val="0"/>
          <w:numId w:val="11"/>
        </w:numPr>
        <w:pBdr/>
        <w:spacing w:after="200" w:line="240" w:lineRule="auto"/>
        <w:ind w:left="1429"/>
        <w:rPr>
          <w:rFonts w:eastAsia="Times New Roman" w:cstheme="minorHAnsi"/>
          <w:b/>
          <w:bCs/>
          <w:lang w:eastAsia="fr-FR"/>
          <w14:ligatures w14:val="none"/>
        </w:rPr>
      </w:pPr>
      <w:r>
        <w:rPr>
          <w:rFonts w:eastAsia="Times New Roman" w:cstheme="minorHAnsi"/>
          <w:b/>
          <w:bCs/>
          <w:color w:val="000000"/>
          <w:sz w:val="22"/>
          <w:szCs w:val="22"/>
          <w:lang w:eastAsia="fr-FR"/>
          <w14:ligatures w14:val="none"/>
        </w:rPr>
        <w:t xml:space="preserve">Leur public cible</w:t>
      </w:r>
      <w:r>
        <w:rPr>
          <w:rFonts w:eastAsia="Times New Roman" w:cstheme="minorHAnsi"/>
          <w:b/>
          <w:bCs/>
          <w:lang w:eastAsia="fr-FR"/>
          <w14:ligatures w14:val="none"/>
        </w:rPr>
      </w:r>
      <w:r>
        <w:rPr>
          <w:rFonts w:eastAsia="Times New Roman" w:cstheme="minorHAnsi"/>
          <w:b/>
          <w:bCs/>
          <w:lang w:eastAsia="fr-FR"/>
          <w14:ligatures w14:val="none"/>
        </w:rPr>
      </w:r>
    </w:p>
    <w:p>
      <w:pPr>
        <w:numPr>
          <w:ilvl w:val="0"/>
          <w:numId w:val="11"/>
        </w:numPr>
        <w:pBdr/>
        <w:spacing w:after="200" w:line="240" w:lineRule="auto"/>
        <w:ind w:left="1429"/>
        <w:rPr>
          <w:rFonts w:eastAsia="Times New Roman" w:cstheme="minorHAnsi"/>
          <w:b/>
          <w:bCs/>
          <w:lang w:eastAsia="fr-FR"/>
          <w14:ligatures w14:val="none"/>
        </w:rPr>
      </w:pPr>
      <w:r>
        <w:rPr>
          <w:rFonts w:eastAsia="Times New Roman" w:cstheme="minorHAnsi"/>
          <w:b/>
          <w:bCs/>
          <w:color w:val="000000"/>
          <w:sz w:val="22"/>
          <w:szCs w:val="22"/>
          <w:lang w:eastAsia="fr-FR"/>
          <w14:ligatures w14:val="none"/>
        </w:rPr>
        <w:t xml:space="preserve">L’expérience apprenant qu’elle renferme</w:t>
      </w:r>
      <w:r>
        <w:rPr>
          <w:rFonts w:eastAsia="Times New Roman" w:cstheme="minorHAnsi"/>
          <w:b/>
          <w:bCs/>
          <w:lang w:eastAsia="fr-FR"/>
          <w14:ligatures w14:val="none"/>
        </w:rPr>
      </w:r>
      <w:r>
        <w:rPr>
          <w:rFonts w:eastAsia="Times New Roman" w:cstheme="minorHAnsi"/>
          <w:b/>
          <w:bCs/>
          <w:lang w:eastAsia="fr-FR"/>
          <w14:ligatures w14:val="none"/>
        </w:rPr>
      </w:r>
    </w:p>
    <w:p>
      <w:pPr>
        <w:numPr>
          <w:ilvl w:val="0"/>
          <w:numId w:val="11"/>
        </w:numPr>
        <w:pBdr/>
        <w:spacing w:after="200" w:line="240" w:lineRule="auto"/>
        <w:ind w:left="1429"/>
        <w:rPr>
          <w:rFonts w:eastAsia="Times New Roman" w:cstheme="minorHAnsi"/>
          <w:b/>
          <w:bCs/>
          <w:lang w:eastAsia="fr-FR"/>
          <w14:ligatures w14:val="none"/>
        </w:rPr>
      </w:pPr>
      <w:r>
        <w:rPr>
          <w:rFonts w:eastAsia="Times New Roman" w:cstheme="minorHAnsi"/>
          <w:b/>
          <w:bCs/>
          <w:color w:val="000000"/>
          <w:sz w:val="22"/>
          <w:szCs w:val="22"/>
          <w:lang w:eastAsia="fr-FR"/>
          <w14:ligatures w14:val="none"/>
        </w:rPr>
        <w:t xml:space="preserve">Leur caractère innovant (qui ne se résume pas au recours à la technologie)</w:t>
      </w:r>
      <w:r>
        <w:rPr>
          <w:rFonts w:eastAsia="Times New Roman" w:cstheme="minorHAnsi"/>
          <w:b/>
          <w:bCs/>
          <w:lang w:eastAsia="fr-FR"/>
          <w14:ligatures w14:val="none"/>
        </w:rPr>
      </w:r>
      <w:r>
        <w:rPr>
          <w:rFonts w:eastAsia="Times New Roman" w:cstheme="minorHAnsi"/>
          <w:b/>
          <w:bCs/>
          <w:lang w:eastAsia="fr-FR"/>
          <w14:ligatures w14:val="none"/>
        </w:rPr>
      </w:r>
    </w:p>
    <w:p>
      <w:pPr>
        <w:numPr>
          <w:ilvl w:val="0"/>
          <w:numId w:val="11"/>
        </w:numPr>
        <w:pBdr/>
        <w:spacing w:after="200" w:line="240" w:lineRule="auto"/>
        <w:ind w:left="1429"/>
        <w:rPr>
          <w:rFonts w:eastAsia="Times New Roman" w:cstheme="minorHAnsi"/>
          <w:b/>
          <w:bCs/>
          <w:lang w:eastAsia="fr-FR"/>
          <w14:ligatures w14:val="none"/>
        </w:rPr>
      </w:pPr>
      <w:r>
        <w:rPr>
          <w:rFonts w:eastAsia="Times New Roman" w:cstheme="minorHAnsi"/>
          <w:b/>
          <w:bCs/>
          <w:color w:val="000000"/>
          <w:sz w:val="22"/>
          <w:szCs w:val="22"/>
          <w:lang w:eastAsia="fr-FR"/>
          <w14:ligatures w14:val="none"/>
        </w:rPr>
        <w:t xml:space="preserve">Leurs performances concrètes en matière d’apprentissage</w:t>
      </w:r>
      <w:r>
        <w:rPr>
          <w:rFonts w:eastAsia="Times New Roman" w:cstheme="minorHAnsi"/>
          <w:b/>
          <w:bCs/>
          <w:lang w:eastAsia="fr-FR"/>
          <w14:ligatures w14:val="none"/>
        </w:rPr>
      </w:r>
      <w:r>
        <w:rPr>
          <w:rFonts w:eastAsia="Times New Roman" w:cstheme="minorHAnsi"/>
          <w:b/>
          <w:bCs/>
          <w:lang w:eastAsia="fr-FR"/>
          <w14:ligatures w14:val="none"/>
        </w:rPr>
      </w:r>
    </w:p>
    <w:p>
      <w:pPr>
        <w:pBdr/>
        <w:spacing w:after="200" w:line="240" w:lineRule="auto"/>
        <w:ind/>
        <w:rPr>
          <w:rFonts w:eastAsia="Times New Roman" w:cstheme="minorHAnsi"/>
          <w:lang w:eastAsia="fr-FR"/>
          <w14:ligatures w14:val="none"/>
        </w:rPr>
      </w:pPr>
      <w:r>
        <w:rPr>
          <w:rFonts w:eastAsia="Times New Roman" w:cstheme="minorHAnsi"/>
          <w:lang w:eastAsia="fr-FR"/>
          <w14:ligatures w14:val="none"/>
        </w:rPr>
        <w:t xml:space="preserve"> </w:t>
      </w:r>
      <w:r>
        <w:rPr>
          <w:rFonts w:eastAsia="Times New Roman" w:cstheme="minorHAnsi"/>
          <w:lang w:eastAsia="fr-FR"/>
          <w14:ligatures w14:val="none"/>
        </w:rPr>
      </w:r>
      <w:r>
        <w:rPr>
          <w:rFonts w:eastAsia="Times New Roman" w:cstheme="minorHAnsi"/>
          <w:lang w:eastAsia="fr-FR"/>
          <w14:ligatures w14:val="none"/>
        </w:rPr>
      </w:r>
    </w:p>
    <w:p>
      <w:pPr>
        <w:pBdr/>
        <w:spacing w:after="200" w:line="240" w:lineRule="auto"/>
        <w:ind/>
        <w:jc w:val="both"/>
        <w:rPr>
          <w:rFonts w:eastAsia="Times New Roman" w:cstheme="minorHAnsi"/>
          <w:color w:val="000000"/>
          <w:sz w:val="22"/>
          <w:szCs w:val="22"/>
          <w:lang w:eastAsia="fr-FR"/>
          <w14:ligatures w14:val="none"/>
        </w:rPr>
      </w:pPr>
      <w:r>
        <w:rPr>
          <w:rFonts w:eastAsia="Times New Roman" w:cstheme="minorHAnsi"/>
          <w:color w:val="000000"/>
          <w:sz w:val="22"/>
          <w:szCs w:val="22"/>
          <w:lang w:eastAsia="fr-FR"/>
          <w14:ligatures w14:val="none"/>
        </w:rPr>
        <w:t xml:space="preserve">Chaque prix distingue </w:t>
      </w:r>
      <w:r>
        <w:rPr>
          <w:rFonts w:eastAsia="Times New Roman" w:cstheme="minorHAnsi"/>
          <w:b/>
          <w:bCs/>
          <w:color w:val="000000"/>
          <w:sz w:val="22"/>
          <w:szCs w:val="22"/>
          <w:lang w:eastAsia="fr-FR"/>
          <w14:ligatures w14:val="none"/>
        </w:rPr>
        <w:t xml:space="preserve">une formation par catégorie thématique</w:t>
      </w:r>
      <w:r>
        <w:rPr>
          <w:rFonts w:eastAsia="Times New Roman" w:cstheme="minorHAnsi"/>
          <w:color w:val="000000"/>
          <w:sz w:val="22"/>
          <w:szCs w:val="22"/>
          <w:lang w:eastAsia="fr-FR"/>
          <w14:ligatures w14:val="none"/>
        </w:rPr>
        <w:t xml:space="preserve"> (management, soft </w:t>
      </w:r>
      <w:r>
        <w:rPr>
          <w:rFonts w:eastAsia="Times New Roman" w:cstheme="minorHAnsi"/>
          <w:color w:val="000000"/>
          <w:sz w:val="22"/>
          <w:szCs w:val="22"/>
          <w:lang w:eastAsia="fr-FR"/>
          <w14:ligatures w14:val="none"/>
        </w:rPr>
        <w:t xml:space="preserve">skills</w:t>
      </w:r>
      <w:r>
        <w:rPr>
          <w:rFonts w:eastAsia="Times New Roman" w:cstheme="minorHAnsi"/>
          <w:color w:val="000000"/>
          <w:sz w:val="22"/>
          <w:szCs w:val="22"/>
          <w:lang w:eastAsia="fr-FR"/>
          <w14:ligatures w14:val="none"/>
        </w:rPr>
        <w:t xml:space="preserve">, conformité, numérique, etc.), sur la base d’un dossier de candidature analysé par un jury composé de représentants d’</w:t>
      </w:r>
      <w:r>
        <w:rPr>
          <w:rFonts w:eastAsia="Times New Roman" w:cstheme="minorHAnsi"/>
          <w:color w:val="000000"/>
          <w:sz w:val="22"/>
          <w:szCs w:val="22"/>
          <w:lang w:eastAsia="fr-FR"/>
          <w14:ligatures w14:val="none"/>
        </w:rPr>
        <w:t xml:space="preserve">Opco</w:t>
      </w:r>
      <w:r>
        <w:rPr>
          <w:rFonts w:eastAsia="Times New Roman" w:cstheme="minorHAnsi"/>
          <w:color w:val="000000"/>
          <w:sz w:val="22"/>
          <w:szCs w:val="22"/>
          <w:lang w:eastAsia="fr-FR"/>
          <w14:ligatures w14:val="none"/>
        </w:rPr>
        <w:t xml:space="preserve">, de DRH de grandes entreprises et d’</w:t>
      </w:r>
      <w:r>
        <w:rPr>
          <w:rFonts w:eastAsia="Times New Roman" w:cstheme="minorHAnsi"/>
          <w:color w:val="000000"/>
          <w:sz w:val="22"/>
          <w:szCs w:val="22"/>
          <w:lang w:eastAsia="fr-FR"/>
          <w14:ligatures w14:val="none"/>
        </w:rPr>
        <w:t xml:space="preserve">expert-es</w:t>
      </w:r>
      <w:r>
        <w:rPr>
          <w:rFonts w:eastAsia="Times New Roman" w:cstheme="minorHAnsi"/>
          <w:color w:val="000000"/>
          <w:sz w:val="22"/>
          <w:szCs w:val="22"/>
          <w:lang w:eastAsia="fr-FR"/>
          <w14:ligatures w14:val="none"/>
        </w:rPr>
        <w:t xml:space="preserve"> </w:t>
      </w:r>
      <w:r>
        <w:rPr>
          <w:rFonts w:eastAsia="Times New Roman" w:cstheme="minorHAnsi"/>
          <w:color w:val="000000"/>
          <w:sz w:val="22"/>
          <w:szCs w:val="22"/>
          <w:lang w:eastAsia="fr-FR"/>
          <w14:ligatures w14:val="none"/>
        </w:rPr>
        <w:t xml:space="preserve">reconnu-es</w:t>
      </w:r>
      <w:r>
        <w:rPr>
          <w:rFonts w:eastAsia="Times New Roman" w:cstheme="minorHAnsi"/>
          <w:color w:val="000000"/>
          <w:sz w:val="22"/>
          <w:szCs w:val="22"/>
          <w:lang w:eastAsia="fr-FR"/>
          <w14:ligatures w14:val="none"/>
        </w:rPr>
        <w:t xml:space="preserve"> du </w:t>
      </w:r>
      <w:r>
        <w:rPr>
          <w:rFonts w:eastAsia="Times New Roman" w:cstheme="minorHAnsi"/>
          <w:color w:val="000000"/>
          <w:sz w:val="22"/>
          <w:szCs w:val="22"/>
          <w:lang w:eastAsia="fr-FR"/>
          <w14:ligatures w14:val="none"/>
        </w:rPr>
        <w:t xml:space="preserve">learning</w:t>
      </w:r>
      <w:r>
        <w:rPr>
          <w:rFonts w:eastAsia="Times New Roman" w:cstheme="minorHAnsi"/>
          <w:color w:val="000000"/>
          <w:sz w:val="22"/>
          <w:szCs w:val="22"/>
          <w:lang w:eastAsia="fr-FR"/>
          <w14:ligatures w14:val="none"/>
        </w:rPr>
        <w:t xml:space="preserve">.</w:t>
      </w:r>
      <w:r>
        <w:rPr>
          <w:rFonts w:eastAsia="Times New Roman" w:cstheme="minorHAnsi"/>
          <w:color w:val="000000"/>
          <w:sz w:val="22"/>
          <w:szCs w:val="22"/>
          <w:lang w:eastAsia="fr-FR"/>
          <w14:ligatures w14:val="none"/>
        </w:rPr>
      </w:r>
      <w:r>
        <w:rPr>
          <w:rFonts w:eastAsia="Times New Roman" w:cstheme="minorHAnsi"/>
          <w:color w:val="000000"/>
          <w:sz w:val="22"/>
          <w:szCs w:val="22"/>
          <w:lang w:eastAsia="fr-FR"/>
          <w14:ligatures w14:val="none"/>
        </w:rPr>
      </w:r>
    </w:p>
    <w:p>
      <w:pPr>
        <w:pBdr/>
        <w:spacing w:after="200" w:line="240" w:lineRule="auto"/>
        <w:ind/>
        <w:jc w:val="both"/>
        <w:rPr>
          <w:rFonts w:eastAsia="Times New Roman" w:cstheme="minorHAnsi"/>
          <w:lang w:eastAsia="fr-FR"/>
          <w14:ligatures w14:val="none"/>
        </w:rPr>
      </w:pPr>
      <w:r>
        <w:rPr>
          <w:rFonts w:eastAsia="Times New Roman" w:cstheme="minorHAnsi"/>
          <w:lang w:eastAsia="fr-FR"/>
          <w14:ligatures w14:val="none"/>
        </w:rPr>
      </w:r>
      <w:r>
        <w:rPr>
          <w:rFonts w:eastAsia="Times New Roman" w:cstheme="minorHAnsi"/>
          <w:lang w:eastAsia="fr-FR"/>
          <w14:ligatures w14:val="none"/>
        </w:rPr>
      </w:r>
      <w:r>
        <w:rPr>
          <w:rFonts w:eastAsia="Times New Roman" w:cstheme="minorHAnsi"/>
          <w:lang w:eastAsia="fr-FR"/>
          <w14:ligatures w14:val="none"/>
        </w:rPr>
      </w:r>
    </w:p>
    <w:p>
      <w:pPr>
        <w:pBdr/>
        <w:spacing w:after="200" w:line="240" w:lineRule="auto"/>
        <w:ind/>
        <w:jc w:val="both"/>
        <w:rPr>
          <w:rFonts w:eastAsia="Times New Roman" w:cstheme="minorHAnsi"/>
          <w:lang w:eastAsia="fr-FR"/>
          <w14:ligatures w14:val="none"/>
        </w:rPr>
      </w:pPr>
      <w:r>
        <w:rPr>
          <w:rFonts w:eastAsia="Times New Roman" w:cstheme="minorHAnsi"/>
          <w:color w:val="000000"/>
          <w:sz w:val="22"/>
          <w:szCs w:val="22"/>
          <w:lang w:eastAsia="fr-FR"/>
          <w14:ligatures w14:val="none"/>
        </w:rPr>
        <w:t xml:space="preserve">Les formations lauréates sont celles qui auront su faire leurs preuves sur le terrain, en engageant efficacement les apprenants et en démontrant un véritable impact.</w:t>
      </w:r>
      <w:r>
        <w:rPr>
          <w:rFonts w:eastAsia="Times New Roman" w:cstheme="minorHAnsi"/>
          <w:lang w:eastAsia="fr-FR"/>
          <w14:ligatures w14:val="none"/>
        </w:rPr>
      </w:r>
      <w:r>
        <w:rPr>
          <w:rFonts w:eastAsia="Times New Roman" w:cstheme="minorHAnsi"/>
          <w:lang w:eastAsia="fr-FR"/>
          <w14:ligatures w14:val="none"/>
        </w:rPr>
      </w:r>
    </w:p>
    <w:p>
      <w:pPr>
        <w:pBdr/>
        <w:spacing w:after="200" w:line="240" w:lineRule="auto"/>
        <w:ind/>
        <w:jc w:val="both"/>
        <w:rPr>
          <w:rFonts w:eastAsia="Times New Roman" w:cstheme="minorHAnsi"/>
          <w:lang w:eastAsia="fr-FR"/>
          <w14:ligatures w14:val="none"/>
        </w:rPr>
      </w:pPr>
      <w:r>
        <w:rPr>
          <w:rFonts w:eastAsia="Times New Roman" w:cstheme="minorHAnsi"/>
          <w:lang w:eastAsia="fr-FR"/>
          <w14:ligatures w14:val="none"/>
        </w:rPr>
        <w:t xml:space="preserve"> </w:t>
      </w:r>
      <w:r>
        <w:rPr>
          <w:rFonts w:eastAsia="Times New Roman" w:cstheme="minorHAnsi"/>
          <w:lang w:eastAsia="fr-FR"/>
          <w14:ligatures w14:val="none"/>
        </w:rPr>
      </w:r>
      <w:r>
        <w:rPr>
          <w:rFonts w:eastAsia="Times New Roman" w:cstheme="minorHAnsi"/>
          <w:lang w:eastAsia="fr-FR"/>
          <w14:ligatures w14:val="none"/>
        </w:rPr>
      </w:r>
    </w:p>
    <w:p>
      <w:pPr>
        <w:keepNext w:val="true"/>
        <w:keepLines w:val="true"/>
        <w:pBdr/>
        <w:spacing w:after="198" w:before="200" w:line="240" w:lineRule="auto"/>
        <w:ind/>
        <w:jc w:val="both"/>
        <w:outlineLvl w:val="1"/>
        <w:rPr>
          <w:rFonts w:eastAsia="Times New Roman" w:cstheme="minorHAnsi"/>
          <w:b/>
          <w:bCs/>
          <w:color w:val="002060"/>
          <w:sz w:val="36"/>
          <w:szCs w:val="36"/>
          <w:lang w:eastAsia="fr-FR"/>
          <w14:ligatures w14:val="none"/>
        </w:rPr>
      </w:pPr>
      <w:r>
        <w:rPr>
          <w:rFonts w:eastAsia="Times New Roman" w:cstheme="minorHAnsi"/>
          <w:b/>
          <w:bCs/>
          <w:color w:val="002060"/>
          <w:lang w:eastAsia="fr-FR"/>
          <w14:ligatures w14:val="none"/>
        </w:rPr>
        <w:t xml:space="preserve">IMPORTANT</w:t>
      </w:r>
      <w:r>
        <w:rPr>
          <w:rFonts w:eastAsia="Times New Roman" w:cstheme="minorHAnsi"/>
          <w:b/>
          <w:bCs/>
          <w:color w:val="002060"/>
          <w:sz w:val="36"/>
          <w:szCs w:val="36"/>
          <w:lang w:eastAsia="fr-FR"/>
          <w14:ligatures w14:val="none"/>
        </w:rPr>
      </w:r>
      <w:r>
        <w:rPr>
          <w:rFonts w:eastAsia="Times New Roman" w:cstheme="minorHAnsi"/>
          <w:b/>
          <w:bCs/>
          <w:color w:val="002060"/>
          <w:sz w:val="36"/>
          <w:szCs w:val="36"/>
          <w:lang w:eastAsia="fr-FR"/>
          <w14:ligatures w14:val="none"/>
        </w:rPr>
      </w:r>
    </w:p>
    <w:p>
      <w:pPr>
        <w:pBdr/>
        <w:spacing w:after="200" w:line="240" w:lineRule="auto"/>
        <w:ind/>
        <w:jc w:val="both"/>
        <w:rPr>
          <w:rFonts w:eastAsia="Times New Roman" w:cstheme="minorHAnsi"/>
          <w:lang w:eastAsia="fr-FR"/>
          <w14:ligatures w14:val="none"/>
        </w:rPr>
      </w:pPr>
      <w:r>
        <w:rPr>
          <w:rFonts w:eastAsia="Times New Roman" w:cstheme="minorHAnsi"/>
          <w:b/>
          <w:bCs/>
          <w:color w:val="000000"/>
          <w:sz w:val="22"/>
          <w:szCs w:val="22"/>
          <w:lang w:eastAsia="fr-FR"/>
          <w14:ligatures w14:val="none"/>
        </w:rPr>
        <w:t xml:space="preserve">Chaque dossier doit correspondre à une seule et unique formation</w:t>
      </w:r>
      <w:r>
        <w:rPr>
          <w:rFonts w:eastAsia="Times New Roman" w:cstheme="minorHAnsi"/>
          <w:color w:val="000000"/>
          <w:sz w:val="22"/>
          <w:szCs w:val="22"/>
          <w:lang w:eastAsia="fr-FR"/>
          <w14:ligatures w14:val="none"/>
        </w:rPr>
        <w:t xml:space="preserve">, et chaque organisme de formation peut présenter jusqu’à </w:t>
      </w:r>
      <w:r>
        <w:rPr>
          <w:rFonts w:eastAsia="Times New Roman" w:cstheme="minorHAnsi"/>
          <w:b/>
          <w:bCs/>
          <w:color w:val="000000"/>
          <w:sz w:val="22"/>
          <w:szCs w:val="22"/>
          <w:lang w:eastAsia="fr-FR"/>
          <w14:ligatures w14:val="none"/>
        </w:rPr>
        <w:t xml:space="preserve">5 dossier maximum</w:t>
      </w:r>
      <w:r>
        <w:rPr>
          <w:rFonts w:eastAsia="Times New Roman" w:cstheme="minorHAnsi"/>
          <w:color w:val="000000"/>
          <w:sz w:val="22"/>
          <w:szCs w:val="22"/>
          <w:lang w:eastAsia="fr-FR"/>
          <w14:ligatures w14:val="none"/>
        </w:rPr>
        <w:t xml:space="preserve">. </w:t>
      </w:r>
      <w:r>
        <w:rPr>
          <w:rFonts w:eastAsia="Times New Roman" w:cstheme="minorHAnsi"/>
          <w:lang w:eastAsia="fr-FR"/>
          <w14:ligatures w14:val="none"/>
        </w:rPr>
      </w:r>
      <w:r>
        <w:rPr>
          <w:rFonts w:eastAsia="Times New Roman" w:cstheme="minorHAnsi"/>
          <w:lang w:eastAsia="fr-FR"/>
          <w14:ligatures w14:val="none"/>
        </w:rPr>
      </w:r>
    </w:p>
    <w:p>
      <w:pPr>
        <w:pBdr/>
        <w:spacing w:after="200" w:line="240" w:lineRule="auto"/>
        <w:ind/>
        <w:jc w:val="both"/>
        <w:rPr>
          <w:rFonts w:eastAsia="Times New Roman" w:cstheme="minorHAnsi"/>
          <w:lang w:eastAsia="fr-FR"/>
          <w14:ligatures w14:val="none"/>
        </w:rPr>
      </w:pPr>
      <w:r>
        <w:rPr>
          <w:rFonts w:eastAsia="Times New Roman" w:cstheme="minorHAnsi"/>
          <w:b/>
          <w:bCs/>
          <w:color w:val="4472c4"/>
          <w:sz w:val="22"/>
          <w:szCs w:val="22"/>
          <w:lang w:eastAsia="fr-FR"/>
          <w14:ligatures w14:val="none"/>
        </w:rPr>
        <w:br w:type="page" w:clear="all"/>
      </w:r>
      <w:r>
        <w:rPr>
          <w:rFonts w:eastAsia="Times New Roman" w:cstheme="minorHAnsi"/>
          <w:b/>
          <w:bCs/>
          <w:color w:val="4472c4"/>
          <w:sz w:val="22"/>
          <w:szCs w:val="22"/>
          <w:lang w:eastAsia="fr-FR"/>
          <w14:ligatures w14:val="none"/>
        </w:rPr>
        <w:t xml:space="preserve"> </w:t>
      </w:r>
      <w:r>
        <w:rPr>
          <w:rFonts w:eastAsia="Times New Roman" w:cstheme="minorHAnsi"/>
          <w:lang w:eastAsia="fr-FR"/>
          <w14:ligatures w14:val="none"/>
        </w:rPr>
      </w:r>
      <w:r>
        <w:rPr>
          <w:rFonts w:eastAsia="Times New Roman" w:cstheme="minorHAnsi"/>
          <w:lang w:eastAsia="fr-FR"/>
          <w14:ligatures w14:val="none"/>
        </w:rPr>
      </w:r>
    </w:p>
    <w:p>
      <w:pPr>
        <w:pBdr/>
        <w:spacing w:after="200" w:line="240" w:lineRule="auto"/>
        <w:ind/>
        <w:jc w:val="center"/>
        <w:rPr>
          <w:rFonts w:eastAsia="Times New Roman" w:cstheme="minorHAnsi"/>
          <w:lang w:eastAsia="fr-FR"/>
          <w14:ligatures w14:val="none"/>
        </w:rPr>
      </w:pPr>
      <w:r>
        <w:rPr>
          <w:rFonts w:eastAsia="Times New Roman" w:cstheme="minorHAnsi"/>
          <w:b/>
          <w:bCs/>
          <w:color w:val="000000"/>
          <w:u w:val="single"/>
          <w:lang w:eastAsia="fr-FR"/>
          <w14:ligatures w14:val="none"/>
        </w:rPr>
        <w:t xml:space="preserve">Fiche de candidature </w:t>
      </w:r>
      <w:r>
        <w:rPr>
          <w:rFonts w:eastAsia="Times New Roman" w:cstheme="minorHAnsi"/>
          <w:lang w:eastAsia="fr-FR"/>
          <w14:ligatures w14:val="none"/>
        </w:rPr>
        <w:br/>
      </w:r>
      <w:r>
        <w:rPr>
          <w:rFonts w:eastAsia="Times New Roman" w:cstheme="minorHAnsi"/>
          <w:lang w:eastAsia="fr-FR"/>
          <w14:ligatures w14:val="none"/>
        </w:rPr>
      </w:r>
      <w:r>
        <w:rPr>
          <w:rFonts w:eastAsia="Times New Roman" w:cstheme="minorHAnsi"/>
          <w:lang w:eastAsia="fr-FR"/>
          <w14:ligatures w14:val="none"/>
        </w:rPr>
      </w:r>
    </w:p>
    <w:p>
      <w:pPr>
        <w:pBdr/>
        <w:spacing/>
        <w:ind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none"/>
        </w:rPr>
        <w:t xml:space="preserve">1. Informations générales</w:t>
      </w:r>
      <w:r>
        <w:rPr>
          <w:rFonts w:cstheme="minorHAnsi"/>
          <w:b/>
          <w:bCs/>
          <w:u w:val="single"/>
        </w:rPr>
      </w:r>
      <w:r>
        <w:rPr>
          <w:rFonts w:cstheme="minorHAnsi"/>
          <w:b/>
          <w:bCs/>
          <w:u w:val="single"/>
        </w:rPr>
      </w:r>
    </w:p>
    <w:p>
      <w:pPr>
        <w:pBdr/>
        <w:spacing/>
        <w:ind/>
        <w:rPr>
          <w:rFonts w:cstheme="minorHAnsi"/>
          <w:color w:val="002060"/>
        </w:rPr>
      </w:pPr>
      <w:r>
        <w:rPr>
          <w:rFonts w:cstheme="minorHAnsi"/>
          <w:b/>
          <w:bCs/>
          <w:color w:val="002060"/>
        </w:rPr>
        <w:t xml:space="preserve">Organisme de formation</w:t>
      </w:r>
      <w:r>
        <w:rPr>
          <w:rFonts w:cstheme="minorHAnsi"/>
          <w:color w:val="002060"/>
        </w:rPr>
      </w:r>
      <w:r>
        <w:rPr>
          <w:rFonts w:cstheme="minorHAnsi"/>
          <w:color w:val="002060"/>
        </w:rPr>
      </w:r>
    </w:p>
    <w:p>
      <w:pPr>
        <w:numPr>
          <w:ilvl w:val="0"/>
          <w:numId w:val="1"/>
        </w:numPr>
        <w:pBdr/>
        <w:spacing/>
        <w:ind/>
        <w:rPr>
          <w:rFonts w:cstheme="minorHAnsi"/>
          <w:color w:val="000000"/>
          <w:sz w:val="22"/>
          <w:szCs w:val="22"/>
        </w:rPr>
      </w:pPr>
      <w:r>
        <w:rPr>
          <w:rFonts w:cstheme="minorHAnsi"/>
        </w:rPr>
        <w:t xml:space="preserve">Nom de l’organisme </w:t>
      </w:r>
      <w:r>
        <w:rPr>
          <w:rFonts w:cstheme="minorHAnsi"/>
        </w:rPr>
        <w:t xml:space="preserve">de formation </w:t>
      </w:r>
      <w:r>
        <w:rPr>
          <w:rFonts w:cstheme="minorHAnsi"/>
        </w:rPr>
        <w:t xml:space="preserve">:</w:t>
      </w:r>
      <w:r>
        <w:rPr>
          <w:rFonts w:cstheme="minorHAnsi"/>
        </w:rPr>
        <w:t xml:space="preserve"> </w:t>
      </w:r>
      <w:r>
        <w:rPr>
          <w:rFonts w:cstheme="minorHAnsi"/>
          <w:color w:val="000000"/>
          <w:sz w:val="22"/>
          <w:szCs w:val="22"/>
        </w:rPr>
        <w:t xml:space="preserve">..............................................................</w:t>
      </w:r>
      <w:r>
        <w:rPr>
          <w:rFonts w:cstheme="minorHAnsi"/>
          <w:color w:val="000000"/>
          <w:sz w:val="22"/>
          <w:szCs w:val="22"/>
        </w:rPr>
        <w:t xml:space="preserve">.......</w:t>
      </w:r>
      <w:r>
        <w:rPr>
          <w:rFonts w:eastAsia="Times New Roman" w:cstheme="minorHAnsi"/>
          <w:color w:val="000000"/>
          <w:sz w:val="22"/>
          <w:szCs w:val="22"/>
          <w:lang w:eastAsia="fr-FR"/>
          <w14:ligatures w14:val="none"/>
        </w:rPr>
        <w:t xml:space="preserve"> </w:t>
      </w:r>
      <w:r>
        <w:rPr>
          <w:rFonts w:eastAsia="Times New Roman" w:cstheme="minorHAnsi"/>
          <w:color w:val="000000"/>
          <w:sz w:val="22"/>
          <w:szCs w:val="22"/>
          <w:lang w:eastAsia="fr-FR"/>
          <w14:ligatures w14:val="none"/>
        </w:rPr>
        <w:br/>
      </w:r>
      <w:r>
        <w:rPr>
          <w:rFonts w:eastAsia="Times New Roman" w:cstheme="minorHAnsi"/>
          <w:color w:val="000000"/>
          <w:sz w:val="22"/>
          <w:szCs w:val="22"/>
          <w:lang w:eastAsia="fr-FR"/>
          <w14:ligatures w14:val="none"/>
        </w:rPr>
        <w:br/>
      </w:r>
      <w:r>
        <w:rPr>
          <w:rFonts w:cstheme="minorHAnsi"/>
          <w:color w:val="000000"/>
          <w:sz w:val="22"/>
          <w:szCs w:val="22"/>
        </w:rPr>
        <w:t xml:space="preserve">............................................................................................................................</w:t>
      </w:r>
      <w:r>
        <w:rPr>
          <w:rFonts w:cstheme="minorHAnsi"/>
          <w:color w:val="000000"/>
          <w:sz w:val="22"/>
          <w:szCs w:val="22"/>
        </w:rPr>
      </w:r>
      <w:r>
        <w:rPr>
          <w:rFonts w:cstheme="minorHAnsi"/>
          <w:color w:val="000000"/>
          <w:sz w:val="22"/>
          <w:szCs w:val="22"/>
        </w:rPr>
      </w:r>
    </w:p>
    <w:p>
      <w:pPr>
        <w:numPr>
          <w:ilvl w:val="0"/>
          <w:numId w:val="1"/>
        </w:numPr>
        <w:pBdr/>
        <w:spacing/>
        <w:ind/>
        <w:rPr>
          <w:rFonts w:cstheme="minorHAnsi"/>
        </w:rPr>
      </w:pPr>
      <w:r>
        <w:rPr>
          <w:rFonts w:cstheme="minorHAnsi"/>
        </w:rPr>
        <w:t xml:space="preserve">CA : </w:t>
      </w:r>
      <w:r>
        <w:rPr>
          <w:rFonts w:cstheme="minorHAnsi"/>
        </w:rPr>
        <w:br/>
      </w:r>
      <w:r>
        <w:rPr>
          <w:rFonts w:ascii="Segoe UI Symbol" w:hAnsi="Segoe UI Symbol" w:cs="Segoe UI Symbol"/>
        </w:rPr>
        <w:t xml:space="preserve">☐</w:t>
      </w:r>
      <w:r>
        <w:rPr>
          <w:rFonts w:cstheme="minorHAnsi"/>
        </w:rPr>
        <w:t xml:space="preserve"> + de 1M </w:t>
      </w:r>
      <w:r>
        <w:rPr>
          <w:rFonts w:cstheme="minorHAnsi"/>
        </w:rPr>
        <w:br/>
      </w:r>
      <w:r>
        <w:rPr>
          <w:rFonts w:ascii="Segoe UI Symbol" w:hAnsi="Segoe UI Symbol" w:cs="Segoe UI Symbol"/>
        </w:rPr>
        <w:t xml:space="preserve">☐</w:t>
      </w:r>
      <w:r>
        <w:rPr>
          <w:rFonts w:cstheme="minorHAnsi"/>
        </w:rPr>
        <w:t xml:space="preserve"> - de 1M</w:t>
      </w:r>
      <w:r>
        <w:rPr>
          <w:rFonts w:cstheme="minorHAnsi"/>
        </w:rPr>
      </w:r>
      <w:r>
        <w:rPr>
          <w:rFonts w:cstheme="minorHAnsi"/>
        </w:rPr>
      </w:r>
    </w:p>
    <w:p>
      <w:pPr>
        <w:pBdr/>
        <w:spacing/>
        <w:ind/>
        <w:rPr>
          <w:rFonts w:cstheme="minorHAnsi"/>
          <w:color w:val="002060"/>
        </w:rPr>
      </w:pPr>
      <w:r>
        <w:rPr>
          <w:rFonts w:cstheme="minorHAnsi"/>
          <w:b/>
          <w:bCs/>
          <w:color w:val="002060"/>
        </w:rPr>
        <w:t xml:space="preserve">Référent·e</w:t>
      </w:r>
      <w:r>
        <w:rPr>
          <w:rFonts w:cstheme="minorHAnsi"/>
          <w:b/>
          <w:bCs/>
          <w:color w:val="002060"/>
        </w:rPr>
        <w:t xml:space="preserve"> de candidature</w:t>
      </w:r>
      <w:r>
        <w:rPr>
          <w:rFonts w:cstheme="minorHAnsi"/>
          <w:color w:val="002060"/>
        </w:rPr>
      </w:r>
      <w:r>
        <w:rPr>
          <w:rFonts w:cstheme="minorHAnsi"/>
          <w:color w:val="002060"/>
        </w:rPr>
      </w:r>
    </w:p>
    <w:p>
      <w:pPr>
        <w:numPr>
          <w:ilvl w:val="0"/>
          <w:numId w:val="2"/>
        </w:numPr>
        <w:pBdr/>
        <w:spacing/>
        <w:ind/>
        <w:rPr>
          <w:rFonts w:cstheme="minorHAnsi"/>
        </w:rPr>
      </w:pPr>
      <w:r>
        <w:rPr>
          <w:rFonts w:cstheme="minorHAnsi"/>
        </w:rPr>
        <w:t xml:space="preserve">Prénom &amp; Nom</w:t>
      </w:r>
      <w:r>
        <w:rPr>
          <w:rFonts w:cstheme="minorHAnsi"/>
        </w:rPr>
        <w:t xml:space="preserve"> : </w:t>
      </w:r>
      <w:r>
        <w:rPr>
          <w:rFonts w:cstheme="minorHAnsi"/>
          <w:color w:val="000000"/>
          <w:sz w:val="22"/>
          <w:szCs w:val="22"/>
        </w:rPr>
        <w:t xml:space="preserve">......................................................................................................</w:t>
      </w:r>
      <w:r>
        <w:rPr>
          <w:rFonts w:cstheme="minorHAnsi"/>
          <w:color w:val="000000"/>
          <w:sz w:val="22"/>
          <w:szCs w:val="22"/>
        </w:rPr>
        <w:t xml:space="preserve">....</w:t>
      </w:r>
      <w:r>
        <w:rPr>
          <w:rFonts w:cstheme="minorHAnsi"/>
        </w:rPr>
      </w:r>
      <w:r>
        <w:rPr>
          <w:rFonts w:cstheme="minorHAnsi"/>
        </w:rPr>
      </w:r>
    </w:p>
    <w:p>
      <w:pPr>
        <w:numPr>
          <w:ilvl w:val="0"/>
          <w:numId w:val="2"/>
        </w:numPr>
        <w:pBdr/>
        <w:spacing/>
        <w:ind/>
        <w:rPr>
          <w:rFonts w:cstheme="minorHAnsi"/>
        </w:rPr>
      </w:pPr>
      <w:r>
        <w:rPr>
          <w:rFonts w:cstheme="minorHAnsi"/>
        </w:rPr>
        <w:t xml:space="preserve">Fonction :</w:t>
      </w:r>
      <w:r>
        <w:rPr>
          <w:rFonts w:cstheme="minorHAnsi"/>
        </w:rPr>
        <w:t xml:space="preserve"> </w:t>
      </w:r>
      <w:r>
        <w:rPr>
          <w:rFonts w:cstheme="minorHAnsi"/>
          <w:color w:val="000000"/>
          <w:sz w:val="22"/>
          <w:szCs w:val="22"/>
        </w:rPr>
        <w:t xml:space="preserve">.........................................................................................</w:t>
      </w:r>
      <w:r>
        <w:rPr>
          <w:rFonts w:cstheme="minorHAnsi"/>
          <w:color w:val="000000"/>
          <w:sz w:val="22"/>
          <w:szCs w:val="22"/>
        </w:rPr>
        <w:t xml:space="preserve">...........................</w:t>
      </w:r>
      <w:r>
        <w:rPr>
          <w:rFonts w:cstheme="minorHAnsi"/>
        </w:rPr>
      </w:r>
      <w:r>
        <w:rPr>
          <w:rFonts w:cstheme="minorHAnsi"/>
        </w:rPr>
      </w:r>
    </w:p>
    <w:p>
      <w:pPr>
        <w:numPr>
          <w:ilvl w:val="0"/>
          <w:numId w:val="2"/>
        </w:numPr>
        <w:pBdr/>
        <w:spacing/>
        <w:ind/>
        <w:rPr>
          <w:rFonts w:cstheme="minorHAnsi"/>
        </w:rPr>
      </w:pPr>
      <w:r>
        <w:rPr>
          <w:rFonts w:cstheme="minorHAnsi"/>
        </w:rPr>
        <w:t xml:space="preserve">Email :</w:t>
      </w:r>
      <w:r>
        <w:rPr>
          <w:rFonts w:cstheme="minorHAnsi"/>
        </w:rPr>
        <w:t xml:space="preserve"> </w:t>
      </w:r>
      <w:r>
        <w:rPr>
          <w:rFonts w:cstheme="minorHAnsi"/>
          <w:color w:val="000000"/>
          <w:sz w:val="22"/>
          <w:szCs w:val="22"/>
        </w:rPr>
        <w:t xml:space="preserve">.........................................................</w:t>
      </w:r>
      <w:r>
        <w:rPr>
          <w:rFonts w:cstheme="minorHAnsi"/>
          <w:color w:val="000000"/>
          <w:sz w:val="22"/>
          <w:szCs w:val="22"/>
        </w:rPr>
        <w:t xml:space="preserve">.....</w:t>
      </w:r>
      <w:r>
        <w:rPr>
          <w:rFonts w:cstheme="minorHAnsi"/>
          <w:color w:val="000000"/>
          <w:sz w:val="22"/>
          <w:szCs w:val="22"/>
        </w:rPr>
        <w:t xml:space="preserve">...........................................</w:t>
      </w:r>
      <w:r>
        <w:rPr>
          <w:rFonts w:cstheme="minorHAnsi"/>
          <w:color w:val="000000"/>
          <w:sz w:val="22"/>
          <w:szCs w:val="22"/>
        </w:rPr>
        <w:t xml:space="preserve">................</w:t>
      </w:r>
      <w:r>
        <w:rPr>
          <w:rFonts w:cstheme="minorHAnsi"/>
        </w:rPr>
      </w:r>
      <w:r>
        <w:rPr>
          <w:rFonts w:cstheme="minorHAnsi"/>
        </w:rPr>
      </w:r>
    </w:p>
    <w:p>
      <w:pPr>
        <w:numPr>
          <w:ilvl w:val="0"/>
          <w:numId w:val="2"/>
        </w:numPr>
        <w:pBdr/>
        <w:spacing/>
        <w:ind/>
        <w:rPr>
          <w:rFonts w:cstheme="minorHAnsi"/>
        </w:rPr>
      </w:pPr>
      <w:r>
        <w:rPr>
          <w:rFonts w:cstheme="minorHAnsi"/>
        </w:rPr>
        <w:t xml:space="preserve">Téléphone :</w:t>
      </w:r>
      <w:r>
        <w:rPr>
          <w:rFonts w:cstheme="minorHAnsi"/>
        </w:rPr>
        <w:t xml:space="preserve"> ………………..</w:t>
      </w:r>
      <w:r>
        <w:rPr>
          <w:rFonts w:cstheme="minorHAnsi"/>
          <w:color w:val="000000"/>
          <w:sz w:val="22"/>
          <w:szCs w:val="22"/>
        </w:rPr>
        <w:t xml:space="preserve">..............................................................</w:t>
      </w:r>
      <w:r>
        <w:rPr>
          <w:rFonts w:cstheme="minorHAnsi"/>
          <w:color w:val="000000"/>
          <w:sz w:val="22"/>
          <w:szCs w:val="22"/>
        </w:rPr>
        <w:t xml:space="preserve">..</w:t>
      </w:r>
      <w:r>
        <w:rPr>
          <w:rFonts w:cstheme="minorHAnsi"/>
          <w:color w:val="000000"/>
          <w:sz w:val="22"/>
          <w:szCs w:val="22"/>
        </w:rPr>
        <w:t xml:space="preserve">................................</w:t>
      </w:r>
      <w:r>
        <w:rPr>
          <w:rFonts w:cstheme="minorHAnsi"/>
        </w:rPr>
      </w:r>
      <w:r>
        <w:rPr>
          <w:rFonts w:cstheme="minorHAnsi"/>
        </w:rPr>
      </w:r>
    </w:p>
    <w:p>
      <w:pPr>
        <w:pBdr/>
        <w:spacing/>
        <w:ind/>
        <w:rPr>
          <w:rFonts w:cstheme="minorHAnsi"/>
        </w:rPr>
      </w:pPr>
      <w:r>
        <w:rPr>
          <w:rFonts w:cstheme="minorHAnsi"/>
        </w:rPr>
      </w:r>
      <w:r>
        <w:rPr>
          <w:rFonts w:cstheme="minorHAnsi"/>
        </w:rPr>
      </w:r>
      <w:r>
        <w:rPr>
          <w:rFonts w:cstheme="minorHAnsi"/>
        </w:rPr>
      </w:r>
    </w:p>
    <w:p>
      <w:pPr>
        <w:pBdr/>
        <w:spacing/>
        <w:ind/>
        <w:rPr>
          <w:rFonts w:cstheme="minorHAnsi"/>
        </w:rPr>
      </w:pPr>
      <w:r>
        <w:rPr>
          <w:rFonts w:cstheme="minorHAnsi"/>
          <w:b/>
          <w:bCs/>
        </w:rPr>
        <w:t xml:space="preserve">2.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Catégorie de candidature </w:t>
      </w:r>
      <w:r>
        <w:rPr>
          <w:rFonts w:cstheme="minorHAnsi"/>
          <w:b/>
          <w:bCs/>
          <w:i/>
          <w:iCs/>
        </w:rPr>
        <w:t xml:space="preserve">(cocher une seule case)</w:t>
      </w:r>
      <w:r>
        <w:rPr>
          <w:rFonts w:cstheme="minorHAnsi"/>
        </w:rPr>
      </w:r>
      <w:r>
        <w:rPr>
          <w:rFonts w:cstheme="minorHAnsi"/>
        </w:rPr>
      </w:r>
    </w:p>
    <w:p>
      <w:pPr>
        <w:pBdr/>
        <w:spacing/>
        <w:ind/>
        <w:rPr>
          <w:rFonts w:cstheme="minorHAnsi"/>
        </w:rPr>
      </w:pPr>
      <w:r>
        <w:rPr>
          <w:rFonts w:ascii="Segoe UI Symbol" w:hAnsi="Segoe UI Symbol" w:cs="Segoe UI Symbol"/>
        </w:rPr>
        <w:t xml:space="preserve">☐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Soft </w:t>
      </w:r>
      <w:r>
        <w:rPr>
          <w:rFonts w:cstheme="minorHAnsi"/>
        </w:rPr>
        <w:t xml:space="preserve">skills</w:t>
      </w:r>
      <w:r>
        <w:rPr>
          <w:rFonts w:cstheme="minorHAnsi"/>
        </w:rPr>
        <w:t xml:space="preserve"> et efficacité professionnelle</w:t>
      </w:r>
      <w:r>
        <w:rPr>
          <w:rFonts w:cstheme="minorHAnsi"/>
        </w:rPr>
        <w:br/>
      </w:r>
      <w:r>
        <w:rPr>
          <w:rFonts w:ascii="Segoe UI Symbol" w:hAnsi="Segoe UI Symbol" w:cs="Segoe UI Symbol"/>
        </w:rPr>
        <w:t xml:space="preserve">☐</w:t>
      </w:r>
      <w:r>
        <w:rPr>
          <w:rFonts w:cstheme="minorHAnsi"/>
        </w:rPr>
        <w:t xml:space="preserve"> D</w:t>
      </w:r>
      <w:r>
        <w:rPr>
          <w:rFonts w:ascii="Calibri" w:hAnsi="Calibri" w:cs="Calibri"/>
        </w:rPr>
        <w:t xml:space="preserve">é</w:t>
      </w:r>
      <w:r>
        <w:rPr>
          <w:rFonts w:cstheme="minorHAnsi"/>
        </w:rPr>
        <w:t xml:space="preserve">veloppement personnel et confiance en soi</w:t>
      </w:r>
      <w:r>
        <w:rPr>
          <w:rFonts w:cstheme="minorHAnsi"/>
        </w:rPr>
        <w:br/>
      </w:r>
      <w:r>
        <w:rPr>
          <w:rFonts w:ascii="Segoe UI Symbol" w:hAnsi="Segoe UI Symbol" w:cs="Segoe UI Symbol"/>
        </w:rPr>
        <w:t xml:space="preserve">☐</w:t>
      </w:r>
      <w:r>
        <w:rPr>
          <w:rFonts w:cstheme="minorHAnsi"/>
        </w:rPr>
        <w:t xml:space="preserve"> Formation de formateurs</w:t>
      </w:r>
      <w:r>
        <w:rPr>
          <w:rFonts w:cstheme="minorHAnsi"/>
        </w:rPr>
        <w:br/>
      </w:r>
      <w:r>
        <w:rPr>
          <w:rFonts w:ascii="Segoe UI Symbol" w:hAnsi="Segoe UI Symbol" w:cs="Segoe UI Symbol"/>
        </w:rPr>
        <w:t xml:space="preserve">☐</w:t>
      </w:r>
      <w:r>
        <w:rPr>
          <w:rFonts w:cstheme="minorHAnsi"/>
        </w:rPr>
        <w:t xml:space="preserve"> Leadership et posture manag</w:t>
      </w:r>
      <w:r>
        <w:rPr>
          <w:rFonts w:ascii="Calibri" w:hAnsi="Calibri" w:cs="Calibri"/>
        </w:rPr>
        <w:t xml:space="preserve">é</w:t>
      </w:r>
      <w:r>
        <w:rPr>
          <w:rFonts w:cstheme="minorHAnsi"/>
        </w:rPr>
        <w:t xml:space="preserve">riale</w:t>
      </w:r>
      <w:r>
        <w:rPr>
          <w:rFonts w:cstheme="minorHAnsi"/>
        </w:rPr>
        <w:br/>
      </w:r>
      <w:r>
        <w:rPr>
          <w:rFonts w:ascii="Segoe UI Symbol" w:hAnsi="Segoe UI Symbol" w:cs="Segoe UI Symbol"/>
        </w:rPr>
        <w:t xml:space="preserve">☐</w:t>
      </w:r>
      <w:r>
        <w:rPr>
          <w:rFonts w:cstheme="minorHAnsi"/>
        </w:rPr>
        <w:t xml:space="preserve"> Ressources humaines &amp; gestion des talents</w:t>
      </w:r>
      <w:r>
        <w:rPr>
          <w:rFonts w:cstheme="minorHAnsi"/>
        </w:rPr>
        <w:br/>
      </w:r>
      <w:r>
        <w:rPr>
          <w:rFonts w:ascii="Segoe UI Symbol" w:hAnsi="Segoe UI Symbol" w:cs="Segoe UI Symbol"/>
        </w:rPr>
        <w:t xml:space="preserve">☐</w:t>
      </w:r>
      <w:r>
        <w:rPr>
          <w:rFonts w:cstheme="minorHAnsi"/>
        </w:rPr>
        <w:t xml:space="preserve"> Qualit</w:t>
      </w:r>
      <w:r>
        <w:rPr>
          <w:rFonts w:ascii="Calibri" w:hAnsi="Calibri" w:cs="Calibri"/>
        </w:rPr>
        <w:t xml:space="preserve">é</w:t>
      </w:r>
      <w:r>
        <w:rPr>
          <w:rFonts w:cstheme="minorHAnsi"/>
        </w:rPr>
        <w:t xml:space="preserve"> de vie au travail, pr</w:t>
      </w:r>
      <w:r>
        <w:rPr>
          <w:rFonts w:ascii="Calibri" w:hAnsi="Calibri" w:cs="Calibri"/>
        </w:rPr>
        <w:t xml:space="preserve">é</w:t>
      </w:r>
      <w:r>
        <w:rPr>
          <w:rFonts w:cstheme="minorHAnsi"/>
        </w:rPr>
        <w:t xml:space="preserve">vention et RPS</w:t>
      </w:r>
      <w:r>
        <w:rPr>
          <w:rFonts w:cstheme="minorHAnsi"/>
        </w:rPr>
        <w:br/>
      </w:r>
      <w:r>
        <w:rPr>
          <w:rFonts w:ascii="Segoe UI Symbol" w:hAnsi="Segoe UI Symbol" w:cs="Segoe UI Symbol"/>
        </w:rPr>
        <w:t xml:space="preserve">☐</w:t>
      </w:r>
      <w:r>
        <w:rPr>
          <w:rFonts w:cstheme="minorHAnsi"/>
        </w:rPr>
        <w:t xml:space="preserve"> Finance, comptabilit</w:t>
      </w:r>
      <w:r>
        <w:rPr>
          <w:rFonts w:ascii="Calibri" w:hAnsi="Calibri" w:cs="Calibri"/>
        </w:rPr>
        <w:t xml:space="preserve">é</w:t>
      </w:r>
      <w:r>
        <w:rPr>
          <w:rFonts w:cstheme="minorHAnsi"/>
        </w:rPr>
        <w:t xml:space="preserve">, gestion et contr</w:t>
      </w:r>
      <w:r>
        <w:rPr>
          <w:rFonts w:ascii="Calibri" w:hAnsi="Calibri" w:cs="Calibri"/>
        </w:rPr>
        <w:t xml:space="preserve">ô</w:t>
      </w:r>
      <w:r>
        <w:rPr>
          <w:rFonts w:cstheme="minorHAnsi"/>
        </w:rPr>
        <w:t xml:space="preserve">le</w:t>
      </w:r>
      <w:r>
        <w:rPr>
          <w:rFonts w:cstheme="minorHAnsi"/>
        </w:rPr>
        <w:br/>
      </w:r>
      <w:r>
        <w:rPr>
          <w:rFonts w:ascii="Segoe UI Symbol" w:hAnsi="Segoe UI Symbol" w:cs="Segoe UI Symbol"/>
        </w:rPr>
        <w:t xml:space="preserve">☐</w:t>
      </w:r>
      <w:r>
        <w:rPr>
          <w:rFonts w:cstheme="minorHAnsi"/>
        </w:rPr>
        <w:t xml:space="preserve"> Marketing, communication et relation client</w:t>
      </w:r>
      <w:r>
        <w:rPr>
          <w:rFonts w:cstheme="minorHAnsi"/>
        </w:rPr>
        <w:br/>
      </w:r>
      <w:r>
        <w:rPr>
          <w:rFonts w:ascii="Segoe UI Symbol" w:hAnsi="Segoe UI Symbol" w:cs="Segoe UI Symbol"/>
        </w:rPr>
        <w:t xml:space="preserve">☐</w:t>
      </w:r>
      <w:r>
        <w:rPr>
          <w:rFonts w:cstheme="minorHAnsi"/>
        </w:rPr>
        <w:t xml:space="preserve"> Achats, logistique, </w:t>
      </w:r>
      <w:r>
        <w:rPr>
          <w:rFonts w:cstheme="minorHAnsi"/>
        </w:rPr>
        <w:t xml:space="preserve">supply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chain</w:t>
      </w:r>
      <w:r>
        <w:rPr>
          <w:rFonts w:cstheme="minorHAnsi"/>
        </w:rPr>
        <w:br/>
      </w:r>
      <w:r>
        <w:rPr>
          <w:rFonts w:ascii="Segoe UI Symbol" w:hAnsi="Segoe UI Symbol" w:cs="Segoe UI Symbol"/>
        </w:rPr>
        <w:t xml:space="preserve">☐</w:t>
      </w:r>
      <w:r>
        <w:rPr>
          <w:rFonts w:cstheme="minorHAnsi"/>
        </w:rPr>
        <w:t xml:space="preserve"> Informatique, outils num</w:t>
      </w:r>
      <w:r>
        <w:rPr>
          <w:rFonts w:ascii="Calibri" w:hAnsi="Calibri" w:cs="Calibri"/>
        </w:rPr>
        <w:t xml:space="preserve">é</w:t>
      </w:r>
      <w:r>
        <w:rPr>
          <w:rFonts w:cstheme="minorHAnsi"/>
        </w:rPr>
        <w:t xml:space="preserve">riques &amp; IA</w:t>
      </w:r>
      <w:r>
        <w:rPr>
          <w:rFonts w:cstheme="minorHAnsi"/>
        </w:rPr>
        <w:br/>
      </w:r>
      <w:r>
        <w:rPr>
          <w:rFonts w:ascii="Segoe UI Symbol" w:hAnsi="Segoe UI Symbol" w:cs="Segoe UI Symbol"/>
        </w:rPr>
        <w:t xml:space="preserve">☐</w:t>
      </w:r>
      <w:r>
        <w:rPr>
          <w:rFonts w:cstheme="minorHAnsi"/>
        </w:rPr>
        <w:t xml:space="preserve"> Formations obligatoires et conformit</w:t>
      </w:r>
      <w:r>
        <w:rPr>
          <w:rFonts w:ascii="Calibri" w:hAnsi="Calibri" w:cs="Calibri"/>
        </w:rPr>
        <w:t xml:space="preserve">é</w:t>
      </w:r>
      <w:r>
        <w:rPr>
          <w:rFonts w:cstheme="minorHAnsi"/>
        </w:rPr>
        <w:br/>
      </w:r>
      <w:r>
        <w:rPr>
          <w:rFonts w:ascii="Segoe UI Symbol" w:hAnsi="Segoe UI Symbol" w:cs="Segoe UI Symbol"/>
        </w:rPr>
        <w:t xml:space="preserve">☐</w:t>
      </w:r>
      <w:r>
        <w:rPr>
          <w:rFonts w:cstheme="minorHAnsi"/>
        </w:rPr>
        <w:t xml:space="preserve"> Formations certifiantes &amp; blocs RNCP / CPF</w:t>
      </w:r>
      <w:r>
        <w:rPr>
          <w:rFonts w:cstheme="minorHAnsi"/>
        </w:rPr>
        <w:br/>
      </w:r>
      <w:r>
        <w:rPr>
          <w:rFonts w:ascii="Segoe UI Symbol" w:hAnsi="Segoe UI Symbol" w:cs="Segoe UI Symbol"/>
        </w:rPr>
        <w:t xml:space="preserve">☐</w:t>
      </w:r>
      <w:r>
        <w:rPr>
          <w:rFonts w:cstheme="minorHAnsi"/>
        </w:rPr>
        <w:t xml:space="preserve"> Langues et communication interculturelle</w:t>
      </w:r>
      <w:r>
        <w:rPr>
          <w:rFonts w:cstheme="minorHAnsi"/>
        </w:rPr>
        <w:br/>
      </w:r>
      <w:r>
        <w:rPr>
          <w:rFonts w:ascii="Segoe UI Symbol" w:hAnsi="Segoe UI Symbol" w:cs="Segoe UI Symbol"/>
        </w:rPr>
        <w:t xml:space="preserve">☐</w:t>
      </w:r>
      <w:r>
        <w:rPr>
          <w:rFonts w:cstheme="minorHAnsi"/>
        </w:rPr>
        <w:t xml:space="preserve"> Innovation p</w:t>
      </w:r>
      <w:r>
        <w:rPr>
          <w:rFonts w:ascii="Calibri" w:hAnsi="Calibri" w:cs="Calibri"/>
        </w:rPr>
        <w:t xml:space="preserve">é</w:t>
      </w:r>
      <w:r>
        <w:rPr>
          <w:rFonts w:cstheme="minorHAnsi"/>
        </w:rPr>
        <w:t xml:space="preserve">dagogique</w:t>
      </w:r>
      <w:r>
        <w:rPr>
          <w:rFonts w:cstheme="minorHAnsi"/>
        </w:rPr>
      </w:r>
      <w:r>
        <w:rPr>
          <w:rFonts w:cstheme="minorHAnsi"/>
        </w:rPr>
      </w:r>
    </w:p>
    <w:p>
      <w:pPr>
        <w:pBdr/>
        <w:spacing/>
        <w:ind/>
        <w:rPr>
          <w:rFonts w:cstheme="minorHAnsi"/>
          <w:b/>
          <w:bCs/>
        </w:rPr>
      </w:pPr>
      <w:r>
        <w:rPr>
          <w:rFonts w:cstheme="minorHAnsi"/>
          <w:b/>
          <w:bCs/>
        </w:rPr>
      </w:r>
      <w:r>
        <w:rPr>
          <w:rFonts w:cstheme="minorHAnsi"/>
          <w:b/>
          <w:bCs/>
        </w:rPr>
      </w:r>
      <w:r>
        <w:rPr>
          <w:rFonts w:cstheme="minorHAnsi"/>
          <w:b/>
          <w:bCs/>
        </w:rPr>
      </w:r>
    </w:p>
    <w:p>
      <w:pPr>
        <w:pBdr/>
        <w:spacing/>
        <w:ind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3. </w:t>
      </w:r>
      <w:r>
        <w:rPr>
          <w:rFonts w:cstheme="minorHAnsi"/>
          <w:b/>
          <w:bCs/>
        </w:rPr>
        <w:t xml:space="preserve">Description du produit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de</w:t>
      </w:r>
      <w:r>
        <w:rPr>
          <w:rFonts w:cstheme="minorHAnsi"/>
          <w:b/>
          <w:bCs/>
        </w:rPr>
        <w:t xml:space="preserve"> formation</w:t>
      </w:r>
      <w:r>
        <w:rPr>
          <w:rFonts w:cstheme="minorHAnsi"/>
          <w:b/>
          <w:bCs/>
        </w:rPr>
      </w:r>
      <w:r>
        <w:rPr>
          <w:rFonts w:cstheme="minorHAnsi"/>
          <w:b/>
          <w:bCs/>
        </w:rPr>
      </w:r>
    </w:p>
    <w:p>
      <w:pPr>
        <w:numPr>
          <w:ilvl w:val="0"/>
          <w:numId w:val="3"/>
        </w:numPr>
        <w:pBdr/>
        <w:spacing/>
        <w:ind/>
        <w:rPr>
          <w:rFonts w:cstheme="minorHAnsi"/>
        </w:rPr>
      </w:pPr>
      <w:r>
        <w:rPr>
          <w:rFonts w:cstheme="minorHAnsi"/>
        </w:rPr>
        <w:t xml:space="preserve">Intitulé de la formation :</w:t>
      </w:r>
      <w:r>
        <w:rPr>
          <w:rFonts w:cstheme="minorHAnsi"/>
        </w:rPr>
        <w:t xml:space="preserve"> </w:t>
      </w:r>
      <w:r>
        <w:rPr>
          <w:rFonts w:cstheme="minorHAnsi"/>
          <w:color w:val="000000"/>
          <w:sz w:val="22"/>
          <w:szCs w:val="22"/>
        </w:rPr>
        <w:t xml:space="preserve">.......................................................................................</w:t>
      </w:r>
      <w:r>
        <w:rPr>
          <w:rFonts w:cstheme="minorHAnsi"/>
        </w:rPr>
        <w:t xml:space="preserve">......</w:t>
      </w:r>
      <w:r>
        <w:rPr>
          <w:rFonts w:cstheme="minorHAnsi"/>
        </w:rPr>
      </w:r>
      <w:r>
        <w:rPr>
          <w:rFonts w:cstheme="minorHAnsi"/>
        </w:rPr>
      </w:r>
    </w:p>
    <w:p>
      <w:pPr>
        <w:pBdr/>
        <w:spacing/>
        <w:ind w:left="720"/>
        <w:rPr>
          <w:rFonts w:cstheme="minorHAnsi"/>
        </w:rPr>
      </w:pPr>
      <w:r>
        <w:rPr>
          <w:rFonts w:cstheme="minorHAnsi"/>
          <w:color w:val="000000"/>
          <w:sz w:val="22"/>
          <w:szCs w:val="22"/>
        </w:rPr>
        <w:t xml:space="preserve">..........................................................................................................</w:t>
      </w:r>
      <w:r>
        <w:rPr>
          <w:rFonts w:cstheme="minorHAnsi"/>
          <w:color w:val="000000"/>
          <w:sz w:val="22"/>
          <w:szCs w:val="22"/>
        </w:rPr>
        <w:t xml:space="preserve">..........................</w:t>
      </w:r>
      <w:r>
        <w:rPr>
          <w:rFonts w:cstheme="minorHAnsi"/>
        </w:rPr>
      </w:r>
      <w:r>
        <w:rPr>
          <w:rFonts w:cstheme="minorHAnsi"/>
        </w:rPr>
      </w:r>
    </w:p>
    <w:p>
      <w:pPr>
        <w:numPr>
          <w:ilvl w:val="0"/>
          <w:numId w:val="3"/>
        </w:numPr>
        <w:pBdr/>
        <w:spacing/>
        <w:ind/>
        <w:rPr>
          <w:rFonts w:cstheme="minorHAnsi"/>
        </w:rPr>
      </w:pPr>
      <w:r>
        <w:rPr>
          <w:rFonts w:cstheme="minorHAnsi"/>
        </w:rPr>
        <w:t xml:space="preserve">Année de création / dernière mise à jour :</w:t>
      </w:r>
      <w:r>
        <w:rPr>
          <w:rFonts w:cstheme="minorHAnsi"/>
        </w:rPr>
      </w:r>
      <w:r>
        <w:rPr>
          <w:rFonts w:cstheme="minorHAnsi"/>
        </w:rPr>
      </w:r>
    </w:p>
    <w:p>
      <w:pPr>
        <w:pStyle w:val="888"/>
        <w:pBdr/>
        <w:spacing/>
        <w:ind/>
        <w:rPr>
          <w:rFonts w:cstheme="minorHAnsi"/>
        </w:rPr>
      </w:pPr>
      <w:r>
        <w:rPr>
          <w:rFonts w:cstheme="minorHAnsi"/>
          <w:color w:val="000000"/>
          <w:sz w:val="22"/>
          <w:szCs w:val="22"/>
        </w:rPr>
        <w:t xml:space="preserve">....................................................................................................................................</w:t>
      </w:r>
      <w:r>
        <w:rPr>
          <w:rFonts w:cstheme="minorHAnsi"/>
        </w:rPr>
      </w:r>
      <w:r>
        <w:rPr>
          <w:rFonts w:cstheme="minorHAnsi"/>
        </w:rPr>
      </w:r>
    </w:p>
    <w:p>
      <w:pPr>
        <w:numPr>
          <w:ilvl w:val="0"/>
          <w:numId w:val="3"/>
        </w:numPr>
        <w:pBdr/>
        <w:spacing/>
        <w:ind/>
        <w:rPr>
          <w:rFonts w:cstheme="minorHAnsi"/>
        </w:rPr>
      </w:pPr>
      <w:r>
        <w:rPr>
          <w:rFonts w:cstheme="minorHAnsi"/>
        </w:rPr>
        <w:t xml:space="preserve">Public cible :</w:t>
      </w:r>
      <w:r>
        <w:rPr>
          <w:rFonts w:cstheme="minorHAnsi"/>
        </w:rPr>
        <w:br/>
      </w:r>
      <w:r>
        <w:rPr>
          <w:rFonts w:ascii="Segoe UI Symbol" w:hAnsi="Segoe UI Symbol" w:cs="Segoe UI Symbol"/>
        </w:rPr>
        <w:t xml:space="preserve">☐</w:t>
      </w:r>
      <w:r>
        <w:rPr>
          <w:rFonts w:cstheme="minorHAnsi"/>
        </w:rPr>
        <w:t xml:space="preserve"> Codir </w:t>
      </w:r>
      <w:r>
        <w:rPr>
          <w:rFonts w:cstheme="minorHAnsi"/>
        </w:rPr>
      </w:r>
      <w:r>
        <w:rPr>
          <w:rFonts w:cstheme="minorHAnsi"/>
        </w:rPr>
      </w:r>
    </w:p>
    <w:p>
      <w:pPr>
        <w:pBdr/>
        <w:spacing/>
        <w:ind w:left="720"/>
        <w:rPr>
          <w:rFonts w:cstheme="minorHAnsi"/>
        </w:rPr>
      </w:pPr>
      <w:r>
        <w:rPr>
          <w:rFonts w:ascii="Segoe UI Symbol" w:hAnsi="Segoe UI Symbol" w:cs="Segoe UI Symbol"/>
        </w:rPr>
        <w:t xml:space="preserve">☐</w:t>
      </w:r>
      <w:r>
        <w:rPr>
          <w:rFonts w:cstheme="minorHAnsi"/>
        </w:rPr>
        <w:t xml:space="preserve"> Managers </w:t>
      </w:r>
      <w:r>
        <w:rPr>
          <w:rFonts w:cstheme="minorHAnsi"/>
        </w:rPr>
      </w:r>
      <w:r>
        <w:rPr>
          <w:rFonts w:cstheme="minorHAnsi"/>
        </w:rPr>
      </w:r>
    </w:p>
    <w:p>
      <w:pPr>
        <w:pBdr/>
        <w:spacing/>
        <w:ind w:left="720"/>
        <w:rPr>
          <w:rFonts w:cstheme="minorHAnsi"/>
        </w:rPr>
      </w:pPr>
      <w:r>
        <w:rPr>
          <w:rFonts w:ascii="Segoe UI Symbol" w:hAnsi="Segoe UI Symbol" w:cs="Segoe UI Symbol"/>
        </w:rPr>
        <w:t xml:space="preserve">☐</w:t>
      </w:r>
      <w:r>
        <w:rPr>
          <w:rFonts w:cstheme="minorHAnsi"/>
        </w:rPr>
        <w:t xml:space="preserve"> Collaborateurs</w:t>
      </w:r>
      <w:r>
        <w:rPr>
          <w:rFonts w:cstheme="minorHAnsi"/>
        </w:rPr>
        <w:t xml:space="preserve"> :           </w:t>
      </w:r>
      <w:r>
        <w:rPr>
          <w:rFonts w:cstheme="minorHAnsi"/>
        </w:rPr>
      </w:r>
      <w:r>
        <w:rPr>
          <w:rFonts w:cstheme="minorHAnsi"/>
        </w:rPr>
      </w:r>
    </w:p>
    <w:p>
      <w:pPr>
        <w:pBdr/>
        <w:spacing/>
        <w:ind w:left="720"/>
        <w:rPr>
          <w:rFonts w:cstheme="minorHAnsi"/>
        </w:rPr>
      </w:pPr>
      <w:r>
        <w:rPr>
          <w:rFonts w:cstheme="minorHAnsi"/>
        </w:rPr>
        <w:t xml:space="preserve">               </w:t>
      </w:r>
      <w:r>
        <w:rPr>
          <w:rFonts w:ascii="Segoe UI Symbol" w:hAnsi="Segoe UI Symbol" w:cs="Segoe UI Symbol"/>
        </w:rPr>
        <w:t xml:space="preserve">☐</w:t>
      </w:r>
      <w:r>
        <w:rPr>
          <w:rFonts w:cstheme="minorHAnsi"/>
        </w:rPr>
        <w:t xml:space="preserve"> Cols bleus</w:t>
      </w:r>
      <w:r>
        <w:rPr>
          <w:rFonts w:cstheme="minorHAnsi"/>
        </w:rPr>
      </w:r>
      <w:r>
        <w:rPr>
          <w:rFonts w:cstheme="minorHAnsi"/>
        </w:rPr>
      </w:r>
    </w:p>
    <w:p>
      <w:pPr>
        <w:pBdr/>
        <w:spacing/>
        <w:ind w:left="720"/>
        <w:rPr>
          <w:rFonts w:cstheme="minorHAnsi"/>
        </w:rPr>
      </w:pPr>
      <w:r>
        <w:rPr>
          <w:rFonts w:cstheme="minorHAnsi"/>
        </w:rPr>
        <w:t xml:space="preserve">               </w:t>
      </w:r>
      <w:r>
        <w:rPr>
          <w:rFonts w:ascii="Segoe UI Symbol" w:hAnsi="Segoe UI Symbol" w:cs="Segoe UI Symbol"/>
        </w:rPr>
        <w:t xml:space="preserve">☐</w:t>
      </w:r>
      <w:r>
        <w:rPr>
          <w:rFonts w:cstheme="minorHAnsi"/>
        </w:rPr>
        <w:t xml:space="preserve"> Cols blancs</w:t>
      </w:r>
      <w:r>
        <w:rPr>
          <w:rFonts w:cstheme="minorHAnsi"/>
        </w:rPr>
      </w:r>
      <w:r>
        <w:rPr>
          <w:rFonts w:cstheme="minorHAnsi"/>
        </w:rPr>
      </w:r>
    </w:p>
    <w:p>
      <w:pPr>
        <w:numPr>
          <w:ilvl w:val="0"/>
          <w:numId w:val="3"/>
        </w:numPr>
        <w:pBdr/>
        <w:spacing/>
        <w:ind/>
        <w:rPr>
          <w:rFonts w:cstheme="minorHAnsi"/>
        </w:rPr>
      </w:pPr>
      <w:r>
        <w:rPr>
          <w:rFonts w:cstheme="minorHAnsi"/>
        </w:rPr>
        <w:t xml:space="preserve">Durée totale (en heures) :</w:t>
      </w:r>
      <w:r>
        <w:rPr>
          <w:rFonts w:cstheme="minorHAnsi"/>
        </w:rPr>
        <w:t xml:space="preserve"> </w:t>
      </w:r>
      <w:r>
        <w:rPr>
          <w:rFonts w:cstheme="minorHAnsi"/>
          <w:color w:val="000000"/>
          <w:sz w:val="22"/>
          <w:szCs w:val="22"/>
        </w:rPr>
        <w:t xml:space="preserve">..........................................................................</w:t>
      </w:r>
      <w:r>
        <w:rPr>
          <w:rFonts w:cstheme="minorHAnsi"/>
          <w:color w:val="000000"/>
          <w:sz w:val="22"/>
          <w:szCs w:val="22"/>
        </w:rPr>
        <w:t xml:space="preserve">..................</w:t>
      </w:r>
      <w:r>
        <w:rPr>
          <w:rFonts w:cstheme="minorHAnsi"/>
        </w:rPr>
      </w:r>
      <w:r>
        <w:rPr>
          <w:rFonts w:cstheme="minorHAnsi"/>
        </w:rPr>
      </w:r>
    </w:p>
    <w:p>
      <w:pPr>
        <w:numPr>
          <w:ilvl w:val="0"/>
          <w:numId w:val="3"/>
        </w:numPr>
        <w:pBdr/>
        <w:spacing/>
        <w:ind/>
        <w:rPr>
          <w:rFonts w:cstheme="minorHAnsi"/>
        </w:rPr>
      </w:pPr>
      <w:r>
        <w:rPr>
          <w:rFonts w:cstheme="minorHAnsi"/>
        </w:rPr>
        <w:t xml:space="preserve">Format(s) proposés : </w:t>
      </w:r>
      <w:r>
        <w:rPr>
          <w:rFonts w:cstheme="minorHAnsi"/>
        </w:rPr>
      </w:r>
      <w:r>
        <w:rPr>
          <w:rFonts w:cstheme="minorHAnsi"/>
        </w:rPr>
      </w:r>
    </w:p>
    <w:p>
      <w:pPr>
        <w:pBdr/>
        <w:spacing/>
        <w:ind w:left="720"/>
        <w:rPr>
          <w:rFonts w:cstheme="minorHAnsi"/>
        </w:rPr>
      </w:pPr>
      <w:r>
        <w:rPr>
          <w:rFonts w:ascii="Segoe UI Symbol" w:hAnsi="Segoe UI Symbol" w:cs="Segoe UI Symbol"/>
        </w:rPr>
        <w:t xml:space="preserve">☐</w:t>
      </w:r>
      <w:r>
        <w:rPr>
          <w:rFonts w:cstheme="minorHAnsi"/>
        </w:rPr>
        <w:t xml:space="preserve"> Présentiel </w:t>
      </w:r>
      <w:r>
        <w:rPr>
          <w:rFonts w:cstheme="minorHAnsi"/>
        </w:rPr>
      </w:r>
      <w:r>
        <w:rPr>
          <w:rFonts w:cstheme="minorHAnsi"/>
        </w:rPr>
      </w:r>
    </w:p>
    <w:p>
      <w:pPr>
        <w:pBdr/>
        <w:spacing/>
        <w:ind w:left="720"/>
        <w:rPr>
          <w:rFonts w:cstheme="minorHAnsi"/>
        </w:rPr>
      </w:pPr>
      <w:r>
        <w:rPr>
          <w:rFonts w:ascii="Segoe UI Symbol" w:hAnsi="Segoe UI Symbol" w:cs="Segoe UI Symbol"/>
        </w:rPr>
        <w:t xml:space="preserve">☐</w:t>
      </w:r>
      <w:r>
        <w:rPr>
          <w:rFonts w:cstheme="minorHAnsi"/>
        </w:rPr>
        <w:t xml:space="preserve"> E-learning </w:t>
      </w:r>
      <w:r>
        <w:rPr>
          <w:rFonts w:cstheme="minorHAnsi"/>
        </w:rPr>
      </w:r>
      <w:r>
        <w:rPr>
          <w:rFonts w:cstheme="minorHAnsi"/>
        </w:rPr>
      </w:r>
    </w:p>
    <w:p>
      <w:pPr>
        <w:pBdr/>
        <w:spacing/>
        <w:ind w:left="720"/>
        <w:rPr>
          <w:rFonts w:cstheme="minorHAnsi"/>
        </w:rPr>
      </w:pPr>
      <w:r>
        <w:rPr>
          <w:rFonts w:ascii="Segoe UI Symbol" w:hAnsi="Segoe UI Symbol" w:cs="Segoe UI Symbol"/>
        </w:rPr>
        <w:t xml:space="preserve">☐</w:t>
      </w:r>
      <w:r>
        <w:rPr>
          <w:rFonts w:cstheme="minorHAnsi"/>
        </w:rPr>
        <w:t xml:space="preserve"> Blended </w:t>
      </w:r>
      <w:r>
        <w:rPr>
          <w:rFonts w:cstheme="minorHAnsi"/>
        </w:rPr>
      </w:r>
      <w:r>
        <w:rPr>
          <w:rFonts w:cstheme="minorHAnsi"/>
        </w:rPr>
      </w:r>
    </w:p>
    <w:p>
      <w:pPr>
        <w:pBdr/>
        <w:spacing/>
        <w:ind w:left="720"/>
        <w:rPr>
          <w:rFonts w:cstheme="minorHAnsi"/>
        </w:rPr>
      </w:pPr>
      <w:r>
        <w:rPr>
          <w:rFonts w:ascii="Segoe UI Symbol" w:hAnsi="Segoe UI Symbol" w:cs="Segoe UI Symbol"/>
        </w:rPr>
        <w:t xml:space="preserve">☐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Microlearning</w:t>
      </w:r>
      <w:r>
        <w:rPr>
          <w:rFonts w:cstheme="minorHAnsi"/>
        </w:rPr>
        <w:t xml:space="preserve"> </w:t>
      </w:r>
      <w:r>
        <w:rPr>
          <w:rFonts w:cstheme="minorHAnsi"/>
        </w:rPr>
      </w:r>
      <w:r>
        <w:rPr>
          <w:rFonts w:cstheme="minorHAnsi"/>
        </w:rPr>
      </w:r>
    </w:p>
    <w:p>
      <w:pPr>
        <w:pBdr/>
        <w:spacing/>
        <w:ind w:left="720"/>
        <w:rPr>
          <w:rFonts w:cstheme="minorHAnsi"/>
        </w:rPr>
      </w:pPr>
      <w:r>
        <w:rPr>
          <w:rFonts w:ascii="Segoe UI Symbol" w:hAnsi="Segoe UI Symbol" w:cs="Segoe UI Symbol"/>
        </w:rPr>
        <w:t xml:space="preserve">☐</w:t>
      </w:r>
      <w:r>
        <w:rPr>
          <w:rFonts w:cstheme="minorHAnsi"/>
        </w:rPr>
        <w:t xml:space="preserve"> Autre :</w:t>
      </w:r>
      <w:r>
        <w:rPr>
          <w:rFonts w:cstheme="minorHAnsi"/>
        </w:rPr>
        <w:t xml:space="preserve"> </w:t>
      </w:r>
      <w:r>
        <w:rPr>
          <w:rFonts w:cstheme="minorHAnsi"/>
          <w:color w:val="000000"/>
          <w:sz w:val="22"/>
          <w:szCs w:val="22"/>
        </w:rPr>
        <w:t xml:space="preserve">...............................................................................</w:t>
      </w:r>
      <w:r>
        <w:rPr>
          <w:rFonts w:cstheme="minorHAnsi"/>
          <w:color w:val="000000"/>
          <w:sz w:val="22"/>
          <w:szCs w:val="22"/>
        </w:rPr>
        <w:t xml:space="preserve">....................................</w:t>
      </w:r>
      <w:r>
        <w:rPr>
          <w:rFonts w:cstheme="minorHAnsi"/>
        </w:rPr>
      </w:r>
      <w:r>
        <w:rPr>
          <w:rFonts w:cstheme="minorHAnsi"/>
        </w:rPr>
      </w:r>
    </w:p>
    <w:p>
      <w:pPr>
        <w:pBdr/>
        <w:spacing/>
        <w:ind w:left="720"/>
        <w:rPr>
          <w:rFonts w:cstheme="minorHAnsi"/>
        </w:rPr>
      </w:pPr>
      <w:r>
        <w:rPr>
          <w:rFonts w:cstheme="minorHAnsi"/>
        </w:rPr>
      </w:r>
      <w:r>
        <w:rPr>
          <w:rFonts w:cstheme="minorHAnsi"/>
        </w:rPr>
      </w:r>
      <w:r>
        <w:rPr>
          <w:rFonts w:cstheme="minorHAnsi"/>
        </w:rPr>
      </w:r>
    </w:p>
    <w:p>
      <w:pPr>
        <w:pBdr/>
        <w:spacing/>
        <w:ind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4</w:t>
      </w:r>
      <w:r>
        <w:rPr>
          <w:rFonts w:cstheme="minorHAnsi"/>
          <w:b/>
          <w:bCs/>
        </w:rPr>
        <w:t xml:space="preserve">. Finalité &amp; pertinence</w:t>
      </w:r>
      <w:r>
        <w:rPr>
          <w:rFonts w:cstheme="minorHAnsi"/>
          <w:b/>
          <w:bCs/>
        </w:rPr>
      </w:r>
      <w:r>
        <w:rPr>
          <w:rFonts w:cstheme="minorHAnsi"/>
          <w:b/>
          <w:bCs/>
        </w:rPr>
      </w:r>
    </w:p>
    <w:p>
      <w:pPr>
        <w:numPr>
          <w:ilvl w:val="0"/>
          <w:numId w:val="4"/>
        </w:numPr>
        <w:pBdr/>
        <w:spacing/>
        <w:ind/>
        <w:rPr>
          <w:rFonts w:cstheme="minorHAnsi"/>
        </w:rPr>
      </w:pPr>
      <w:r>
        <w:rPr>
          <w:rFonts w:cstheme="minorHAnsi"/>
        </w:rPr>
        <w:t xml:space="preserve">Quels besoins ou enjeux cette formation cherche-t-elle à résoudre ?</w:t>
      </w:r>
      <w:r>
        <w:rPr>
          <w:rFonts w:cstheme="minorHAnsi"/>
        </w:rPr>
      </w:r>
      <w:r>
        <w:rPr>
          <w:rFonts w:cstheme="minorHAnsi"/>
        </w:rPr>
      </w:r>
    </w:p>
    <w:p>
      <w:pPr>
        <w:pStyle w:val="888"/>
        <w:pBdr/>
        <w:spacing/>
        <w:ind/>
        <w:rPr>
          <w:rFonts w:cstheme="minorHAnsi"/>
        </w:rPr>
      </w:pPr>
      <w:r>
        <w:rPr>
          <w:rFonts w:cstheme="minorHAnsi"/>
          <w:color w:val="000000"/>
          <w:sz w:val="22"/>
          <w:szCs w:val="22"/>
        </w:rPr>
        <w:t xml:space="preserve">....................................................................................................................................</w:t>
      </w:r>
      <w:r>
        <w:rPr>
          <w:rFonts w:cstheme="minorHAnsi"/>
        </w:rPr>
      </w:r>
      <w:r>
        <w:rPr>
          <w:rFonts w:cstheme="minorHAnsi"/>
        </w:rPr>
      </w:r>
    </w:p>
    <w:p>
      <w:pPr>
        <w:pStyle w:val="888"/>
        <w:pBdr/>
        <w:spacing/>
        <w:ind/>
        <w:rPr>
          <w:rFonts w:cstheme="minorHAnsi"/>
        </w:rPr>
      </w:pPr>
      <w:r>
        <w:rPr>
          <w:rFonts w:cstheme="minorHAnsi"/>
          <w:color w:val="000000"/>
          <w:sz w:val="22"/>
          <w:szCs w:val="22"/>
        </w:rPr>
        <w:t xml:space="preserve">....................................................................................................................................</w:t>
      </w:r>
      <w:r>
        <w:rPr>
          <w:rFonts w:cstheme="minorHAnsi"/>
        </w:rPr>
      </w:r>
      <w:r>
        <w:rPr>
          <w:rFonts w:cstheme="minorHAnsi"/>
        </w:rPr>
      </w:r>
    </w:p>
    <w:p>
      <w:pPr>
        <w:numPr>
          <w:ilvl w:val="0"/>
          <w:numId w:val="4"/>
        </w:numPr>
        <w:pBdr/>
        <w:spacing/>
        <w:ind/>
        <w:rPr>
          <w:rFonts w:cstheme="minorHAnsi"/>
        </w:rPr>
      </w:pPr>
      <w:r>
        <w:rPr>
          <w:rFonts w:cstheme="minorHAnsi"/>
        </w:rPr>
        <w:t xml:space="preserve">Objectifs pédagogiques principaux (max. 3 lignes) :</w:t>
      </w:r>
      <w:r>
        <w:rPr>
          <w:rFonts w:cstheme="minorHAnsi"/>
        </w:rPr>
      </w:r>
      <w:r>
        <w:rPr>
          <w:rFonts w:cstheme="minorHAnsi"/>
        </w:rPr>
      </w:r>
    </w:p>
    <w:p>
      <w:pPr>
        <w:pStyle w:val="888"/>
        <w:pBdr/>
        <w:spacing/>
        <w:ind/>
        <w:rPr>
          <w:rFonts w:cstheme="minorHAnsi"/>
        </w:rPr>
      </w:pPr>
      <w:r>
        <w:rPr>
          <w:rFonts w:cstheme="minorHAnsi"/>
          <w:color w:val="000000"/>
          <w:sz w:val="22"/>
          <w:szCs w:val="22"/>
        </w:rPr>
        <w:t xml:space="preserve">....................................................................................................................................</w:t>
      </w:r>
      <w:r>
        <w:rPr>
          <w:rFonts w:cstheme="minorHAnsi"/>
        </w:rPr>
      </w:r>
      <w:r>
        <w:rPr>
          <w:rFonts w:cstheme="minorHAnsi"/>
        </w:rPr>
      </w:r>
    </w:p>
    <w:p>
      <w:pPr>
        <w:pStyle w:val="888"/>
        <w:pBdr/>
        <w:spacing/>
        <w:ind/>
        <w:rPr>
          <w:rFonts w:cstheme="minorHAnsi"/>
          <w:color w:val="000000"/>
          <w:sz w:val="22"/>
          <w:szCs w:val="22"/>
          <w:highlight w:val="none"/>
        </w:rPr>
      </w:pPr>
      <w:r>
        <w:rPr>
          <w:rFonts w:cstheme="minorHAnsi"/>
          <w:color w:val="000000"/>
          <w:sz w:val="22"/>
          <w:szCs w:val="22"/>
        </w:rPr>
        <w:t xml:space="preserve">....................................................................................................................................</w:t>
      </w:r>
      <w:r>
        <w:rPr>
          <w:rFonts w:cstheme="minorHAnsi"/>
        </w:rPr>
      </w:r>
      <w:r>
        <w:rPr>
          <w:rFonts w:cstheme="minorHAnsi"/>
          <w:color w:val="000000"/>
          <w:sz w:val="22"/>
          <w:szCs w:val="22"/>
          <w:highlight w:val="none"/>
        </w:rPr>
      </w:r>
    </w:p>
    <w:p>
      <w:pPr>
        <w:pStyle w:val="888"/>
        <w:pBdr/>
        <w:spacing/>
        <w:ind/>
        <w:rPr>
          <w:rFonts w:cstheme="minorHAnsi"/>
        </w:rPr>
      </w:pPr>
      <w:r>
        <w:rPr>
          <w:rFonts w:cstheme="minorHAnsi"/>
          <w:color w:val="000000"/>
          <w:sz w:val="22"/>
          <w:szCs w:val="22"/>
          <w:highlight w:val="none"/>
        </w:rPr>
      </w:r>
      <w:r>
        <w:rPr>
          <w:rFonts w:cstheme="minorHAnsi"/>
          <w:color w:val="000000"/>
          <w:sz w:val="22"/>
          <w:szCs w:val="22"/>
        </w:rPr>
        <w:t xml:space="preserve">....................................................................................................................................</w:t>
      </w:r>
      <w:r>
        <w:rPr>
          <w:rFonts w:cstheme="minorHAnsi"/>
          <w:color w:val="000000"/>
          <w:sz w:val="22"/>
          <w:szCs w:val="22"/>
          <w:highlight w:val="none"/>
        </w:rPr>
      </w:r>
      <w:r>
        <w:rPr>
          <w:rFonts w:cstheme="minorHAnsi"/>
        </w:rPr>
      </w:r>
    </w:p>
    <w:p>
      <w:pPr>
        <w:numPr>
          <w:ilvl w:val="0"/>
          <w:numId w:val="4"/>
        </w:numPr>
        <w:pBdr/>
        <w:spacing/>
        <w:ind/>
        <w:rPr>
          <w:rFonts w:cstheme="minorHAnsi"/>
        </w:rPr>
      </w:pPr>
      <w:r>
        <w:rPr>
          <w:rFonts w:cstheme="minorHAnsi"/>
        </w:rPr>
        <w:t xml:space="preserve">Pourquoi cette formation est-elle particulièrement adaptée à votre public cible ?</w:t>
      </w:r>
      <w:r>
        <w:rPr>
          <w:rFonts w:cstheme="minorHAnsi"/>
        </w:rPr>
      </w:r>
      <w:r>
        <w:rPr>
          <w:rFonts w:cstheme="minorHAnsi"/>
        </w:rPr>
      </w:r>
    </w:p>
    <w:p>
      <w:pPr>
        <w:pStyle w:val="888"/>
        <w:pBdr/>
        <w:spacing/>
        <w:ind/>
        <w:rPr>
          <w:rFonts w:cstheme="minorHAnsi"/>
        </w:rPr>
      </w:pPr>
      <w:r>
        <w:rPr>
          <w:rFonts w:cstheme="minorHAnsi"/>
          <w:color w:val="000000"/>
          <w:sz w:val="22"/>
          <w:szCs w:val="22"/>
        </w:rPr>
        <w:t xml:space="preserve">....................................................................................................................................</w:t>
      </w:r>
      <w:r>
        <w:rPr>
          <w:rFonts w:cstheme="minorHAnsi"/>
        </w:rPr>
      </w:r>
      <w:r>
        <w:rPr>
          <w:rFonts w:cstheme="minorHAnsi"/>
        </w:rPr>
      </w:r>
    </w:p>
    <w:p>
      <w:pPr>
        <w:pStyle w:val="888"/>
        <w:pBdr/>
        <w:spacing/>
        <w:ind/>
        <w:rPr>
          <w:rFonts w:cstheme="minorHAnsi"/>
        </w:rPr>
      </w:pPr>
      <w:r>
        <w:rPr>
          <w:rFonts w:cstheme="minorHAnsi"/>
          <w:color w:val="000000"/>
          <w:sz w:val="22"/>
          <w:szCs w:val="22"/>
        </w:rPr>
        <w:t xml:space="preserve">....................................................................................................................................</w:t>
      </w:r>
      <w:r>
        <w:rPr>
          <w:rFonts w:cstheme="minorHAnsi"/>
        </w:rPr>
      </w:r>
      <w:r>
        <w:rPr>
          <w:rFonts w:cstheme="minorHAnsi"/>
        </w:rPr>
      </w:r>
    </w:p>
    <w:p>
      <w:pPr>
        <w:pBdr/>
        <w:spacing/>
        <w:ind/>
        <w:rPr>
          <w:rFonts w:cstheme="minorHAnsi"/>
        </w:rPr>
      </w:pPr>
      <w:r>
        <w:rPr>
          <w:rFonts w:cstheme="minorHAnsi"/>
          <w:b/>
          <w:bCs/>
        </w:rPr>
        <w:t xml:space="preserve">5</w:t>
      </w:r>
      <w:r>
        <w:rPr>
          <w:rFonts w:cstheme="minorHAnsi"/>
          <w:b/>
          <w:bCs/>
        </w:rPr>
        <w:t xml:space="preserve">. Description pédagogique</w:t>
      </w:r>
      <w:r>
        <w:rPr>
          <w:rFonts w:cstheme="minorHAnsi"/>
        </w:rPr>
      </w:r>
      <w:r>
        <w:rPr>
          <w:rFonts w:cstheme="minorHAnsi"/>
        </w:rPr>
      </w:r>
    </w:p>
    <w:p>
      <w:pPr>
        <w:pStyle w:val="888"/>
        <w:pBdr/>
        <w:spacing/>
        <w:ind/>
        <w:rPr>
          <w:rFonts w:cstheme="minorHAnsi"/>
        </w:rPr>
      </w:pPr>
      <w:r>
        <w:rPr>
          <w:rFonts w:cstheme="minorHAnsi"/>
        </w:rPr>
        <w:t xml:space="preserve">Innovations pédagogiques/technologiques intégrées </w:t>
      </w:r>
      <w:r>
        <w:rPr>
          <w:rFonts w:cstheme="minorHAnsi"/>
        </w:rPr>
        <w:t xml:space="preserve">(si applicable) :</w:t>
      </w:r>
      <w:r>
        <w:rPr>
          <w:rFonts w:cstheme="minorHAnsi"/>
        </w:rPr>
        <w:br/>
      </w:r>
      <w:r>
        <w:rPr>
          <w:rFonts w:cstheme="minorHAnsi"/>
          <w:color w:val="000000"/>
          <w:sz w:val="22"/>
          <w:szCs w:val="22"/>
        </w:rPr>
        <w:t xml:space="preserve">....................................................................................................................................</w:t>
      </w:r>
      <w:r>
        <w:rPr>
          <w:rFonts w:cstheme="minorHAnsi"/>
        </w:rPr>
      </w:r>
      <w:r>
        <w:rPr>
          <w:rFonts w:cstheme="minorHAnsi"/>
        </w:rPr>
      </w:r>
    </w:p>
    <w:p>
      <w:pPr>
        <w:pStyle w:val="888"/>
        <w:pBdr/>
        <w:spacing/>
        <w:ind/>
        <w:rPr>
          <w:rFonts w:cstheme="minorHAnsi"/>
        </w:rPr>
      </w:pPr>
      <w:r>
        <w:rPr>
          <w:rFonts w:cstheme="minorHAnsi"/>
          <w:color w:val="000000"/>
          <w:sz w:val="22"/>
          <w:szCs w:val="22"/>
        </w:rPr>
        <w:t xml:space="preserve">....................................................................................................................................</w:t>
      </w:r>
      <w:r>
        <w:rPr>
          <w:rFonts w:cstheme="minorHAnsi"/>
        </w:rPr>
      </w:r>
      <w:r>
        <w:rPr>
          <w:rFonts w:cstheme="minorHAnsi"/>
        </w:rPr>
      </w:r>
    </w:p>
    <w:p>
      <w:pPr>
        <w:numPr>
          <w:ilvl w:val="0"/>
          <w:numId w:val="5"/>
        </w:numPr>
        <w:pBdr/>
        <w:spacing/>
        <w:ind/>
        <w:rPr>
          <w:rFonts w:cstheme="minorHAnsi"/>
        </w:rPr>
      </w:pPr>
      <w:r>
        <w:rPr>
          <w:rFonts w:cstheme="minorHAnsi"/>
        </w:rPr>
        <w:t xml:space="preserve">Contenus abordés (thèmes principaux) :</w:t>
      </w:r>
      <w:r>
        <w:rPr>
          <w:rFonts w:cstheme="minorHAnsi"/>
        </w:rPr>
      </w:r>
      <w:r>
        <w:rPr>
          <w:rFonts w:cstheme="minorHAnsi"/>
        </w:rPr>
      </w:r>
    </w:p>
    <w:p>
      <w:pPr>
        <w:pStyle w:val="888"/>
        <w:pBdr/>
        <w:spacing/>
        <w:ind/>
        <w:rPr>
          <w:rFonts w:cstheme="minorHAnsi"/>
        </w:rPr>
      </w:pPr>
      <w:r>
        <w:rPr>
          <w:rFonts w:cstheme="minorHAnsi"/>
          <w:color w:val="000000"/>
          <w:sz w:val="22"/>
          <w:szCs w:val="22"/>
        </w:rPr>
        <w:t xml:space="preserve">....................................................................................................................................</w:t>
      </w:r>
      <w:r>
        <w:rPr>
          <w:rFonts w:cstheme="minorHAnsi"/>
        </w:rPr>
      </w:r>
      <w:r>
        <w:rPr>
          <w:rFonts w:cstheme="minorHAnsi"/>
        </w:rPr>
      </w:r>
    </w:p>
    <w:p>
      <w:pPr>
        <w:pStyle w:val="888"/>
        <w:pBdr/>
        <w:spacing/>
        <w:ind/>
        <w:rPr>
          <w:rFonts w:cstheme="minorHAnsi"/>
        </w:rPr>
      </w:pPr>
      <w:r>
        <w:rPr>
          <w:rFonts w:cstheme="minorHAnsi"/>
          <w:color w:val="000000"/>
          <w:sz w:val="22"/>
          <w:szCs w:val="22"/>
        </w:rPr>
        <w:t xml:space="preserve">....................................................................................................................................</w:t>
      </w:r>
      <w:r>
        <w:rPr>
          <w:rFonts w:cstheme="minorHAnsi"/>
        </w:rPr>
      </w:r>
      <w:r>
        <w:rPr>
          <w:rFonts w:cstheme="minorHAnsi"/>
        </w:rPr>
      </w:r>
    </w:p>
    <w:p>
      <w:pPr>
        <w:pStyle w:val="888"/>
        <w:pBdr/>
        <w:spacing/>
        <w:ind/>
        <w:rPr>
          <w:rFonts w:cstheme="minorHAnsi"/>
        </w:rPr>
      </w:pPr>
      <w:r>
        <w:rPr>
          <w:rFonts w:cstheme="minorHAnsi"/>
          <w:color w:val="000000"/>
          <w:sz w:val="22"/>
          <w:szCs w:val="22"/>
        </w:rPr>
        <w:t xml:space="preserve">....................................................................................................................................</w:t>
      </w:r>
      <w:r>
        <w:rPr>
          <w:rFonts w:cstheme="minorHAnsi"/>
        </w:rPr>
      </w:r>
      <w:r>
        <w:rPr>
          <w:rFonts w:cstheme="minorHAnsi"/>
        </w:rPr>
      </w:r>
    </w:p>
    <w:p>
      <w:pPr>
        <w:numPr>
          <w:ilvl w:val="0"/>
          <w:numId w:val="5"/>
        </w:numPr>
        <w:pBdr/>
        <w:spacing/>
        <w:ind/>
        <w:rPr>
          <w:rFonts w:cstheme="minorHAnsi"/>
        </w:rPr>
      </w:pPr>
      <w:r>
        <w:rPr>
          <w:rFonts w:cstheme="minorHAnsi"/>
        </w:rPr>
        <w:t xml:space="preserve">Supports utilisés (vidéos, quiz, documents…) :</w:t>
      </w:r>
      <w:r>
        <w:rPr>
          <w:rFonts w:cstheme="minorHAnsi"/>
        </w:rPr>
      </w:r>
      <w:r>
        <w:rPr>
          <w:rFonts w:cstheme="minorHAnsi"/>
        </w:rPr>
      </w:r>
    </w:p>
    <w:p>
      <w:pPr>
        <w:pStyle w:val="888"/>
        <w:pBdr/>
        <w:spacing/>
        <w:ind/>
        <w:rPr>
          <w:rFonts w:cstheme="minorHAnsi"/>
        </w:rPr>
      </w:pPr>
      <w:r>
        <w:rPr>
          <w:rFonts w:cstheme="minorHAnsi"/>
          <w:color w:val="000000"/>
          <w:sz w:val="22"/>
          <w:szCs w:val="22"/>
        </w:rPr>
        <w:t xml:space="preserve">....................................................................................................................................</w:t>
      </w:r>
      <w:r>
        <w:rPr>
          <w:rFonts w:cstheme="minorHAnsi"/>
        </w:rPr>
      </w:r>
      <w:r>
        <w:rPr>
          <w:rFonts w:cstheme="minorHAnsi"/>
        </w:rPr>
      </w:r>
    </w:p>
    <w:p>
      <w:pPr>
        <w:pStyle w:val="888"/>
        <w:pBdr/>
        <w:spacing/>
        <w:ind/>
        <w:rPr>
          <w:rFonts w:cstheme="minorHAnsi"/>
        </w:rPr>
      </w:pPr>
      <w:r>
        <w:rPr>
          <w:rFonts w:cstheme="minorHAnsi"/>
          <w:color w:val="000000"/>
          <w:sz w:val="22"/>
          <w:szCs w:val="22"/>
        </w:rPr>
        <w:t xml:space="preserve">....................................................................................................................................</w:t>
      </w:r>
      <w:r>
        <w:rPr>
          <w:rFonts w:cstheme="minorHAnsi"/>
        </w:rPr>
      </w:r>
      <w:r>
        <w:rPr>
          <w:rFonts w:cstheme="minorHAnsi"/>
        </w:rPr>
      </w:r>
    </w:p>
    <w:p>
      <w:pPr>
        <w:numPr>
          <w:ilvl w:val="0"/>
          <w:numId w:val="5"/>
        </w:numPr>
        <w:pBdr/>
        <w:spacing/>
        <w:ind/>
        <w:rPr>
          <w:rFonts w:cstheme="minorHAnsi"/>
        </w:rPr>
      </w:pPr>
      <w:r>
        <w:rPr>
          <w:rFonts w:cstheme="minorHAnsi"/>
        </w:rPr>
        <w:t xml:space="preserve">Expliquez comment ces innovations améliorent l’expérience d’apprentissage ou les résultats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?</w:t>
      </w:r>
      <w:r>
        <w:rPr>
          <w:rFonts w:cstheme="minorHAnsi"/>
        </w:rPr>
      </w:r>
      <w:r>
        <w:rPr>
          <w:rFonts w:cstheme="minorHAnsi"/>
        </w:rPr>
      </w:r>
    </w:p>
    <w:p>
      <w:pPr>
        <w:pStyle w:val="888"/>
        <w:pBdr/>
        <w:spacing/>
        <w:ind/>
        <w:rPr>
          <w:rFonts w:cstheme="minorHAnsi"/>
        </w:rPr>
      </w:pPr>
      <w:r>
        <w:rPr>
          <w:rFonts w:cstheme="minorHAnsi"/>
          <w:color w:val="000000"/>
          <w:sz w:val="22"/>
          <w:szCs w:val="22"/>
        </w:rPr>
        <w:t xml:space="preserve">....................................................................................................................................</w:t>
      </w:r>
      <w:r>
        <w:rPr>
          <w:rFonts w:cstheme="minorHAnsi"/>
        </w:rPr>
      </w:r>
      <w:r>
        <w:rPr>
          <w:rFonts w:cstheme="minorHAnsi"/>
        </w:rPr>
      </w:r>
    </w:p>
    <w:p>
      <w:pPr>
        <w:pStyle w:val="888"/>
        <w:pBdr/>
        <w:spacing/>
        <w:ind/>
        <w:rPr>
          <w:rFonts w:cstheme="minorHAnsi"/>
        </w:rPr>
      </w:pPr>
      <w:r>
        <w:rPr>
          <w:rFonts w:cstheme="minorHAnsi"/>
          <w:color w:val="000000"/>
          <w:sz w:val="22"/>
          <w:szCs w:val="22"/>
        </w:rPr>
        <w:t xml:space="preserve">....................................................................................................................................</w:t>
      </w:r>
      <w:r>
        <w:rPr>
          <w:rFonts w:cstheme="minorHAnsi"/>
        </w:rPr>
      </w:r>
      <w:r>
        <w:rPr>
          <w:rFonts w:cstheme="minorHAnsi"/>
        </w:rPr>
      </w:r>
    </w:p>
    <w:p>
      <w:pPr>
        <w:pStyle w:val="888"/>
        <w:pBdr/>
        <w:spacing/>
        <w:ind/>
        <w:rPr>
          <w:rFonts w:cstheme="minorHAnsi"/>
        </w:rPr>
      </w:pPr>
      <w:r>
        <w:rPr>
          <w:rFonts w:cstheme="minorHAnsi"/>
          <w:color w:val="000000"/>
          <w:sz w:val="22"/>
          <w:szCs w:val="22"/>
        </w:rPr>
        <w:t xml:space="preserve">....................................................................................................................................</w:t>
      </w:r>
      <w:r>
        <w:rPr>
          <w:rFonts w:cstheme="minorHAnsi"/>
        </w:rPr>
      </w:r>
      <w:r>
        <w:rPr>
          <w:rFonts w:cstheme="minorHAnsi"/>
        </w:rPr>
      </w:r>
    </w:p>
    <w:p>
      <w:pPr>
        <w:pBdr/>
        <w:spacing/>
        <w:ind/>
        <w:rPr>
          <w:rFonts w:cstheme="minorHAnsi"/>
        </w:rPr>
      </w:pPr>
      <w:r>
        <w:rPr>
          <w:rFonts w:cstheme="minorHAnsi"/>
        </w:rPr>
      </w:r>
      <w:r>
        <w:rPr>
          <w:rFonts w:cstheme="minorHAnsi"/>
        </w:rPr>
      </w:r>
      <w:r>
        <w:rPr>
          <w:rFonts w:cstheme="minorHAnsi"/>
        </w:rPr>
      </w:r>
    </w:p>
    <w:p>
      <w:pPr>
        <w:pBdr/>
        <w:spacing/>
        <w:ind/>
        <w:rPr>
          <w:rFonts w:cstheme="minorHAnsi"/>
        </w:rPr>
      </w:pPr>
      <w:r>
        <w:rPr>
          <w:rFonts w:cstheme="minorHAnsi"/>
          <w:b/>
          <w:bCs/>
        </w:rPr>
        <w:t xml:space="preserve">6</w:t>
      </w:r>
      <w:r>
        <w:rPr>
          <w:rFonts w:cstheme="minorHAnsi"/>
          <w:b/>
          <w:bCs/>
        </w:rPr>
        <w:t xml:space="preserve">. Intervenants</w:t>
      </w:r>
      <w:r>
        <w:rPr>
          <w:rFonts w:cstheme="minorHAnsi"/>
        </w:rPr>
      </w:r>
      <w:r>
        <w:rPr>
          <w:rFonts w:cstheme="minorHAnsi"/>
        </w:rPr>
      </w:r>
    </w:p>
    <w:p>
      <w:pPr>
        <w:pStyle w:val="894"/>
        <w:numPr>
          <w:ilvl w:val="0"/>
          <w:numId w:val="6"/>
        </w:numPr>
        <w:pBdr/>
        <w:spacing w:after="160" w:afterAutospacing="0" w:before="0" w:beforeAutospacing="0" w:line="256" w:lineRule="auto"/>
        <w:ind/>
        <w:rPr>
          <w:rFonts w:asciiTheme="minorHAnsi" w:hAnsiTheme="minorHAnsi" w:eastAsiaTheme="minorHAnsi" w:cstheme="minorHAnsi"/>
          <w:lang w:eastAsia="en-US"/>
          <w14:ligatures w14:val="standardContextual"/>
        </w:rPr>
      </w:pPr>
      <w:r>
        <w:rPr>
          <w:rFonts w:asciiTheme="minorHAnsi" w:hAnsiTheme="minorHAnsi" w:eastAsiaTheme="minorHAnsi" w:cstheme="minorHAnsi"/>
          <w:lang w:eastAsia="en-US"/>
          <w14:ligatures w14:val="standardContextual"/>
        </w:rPr>
        <w:t xml:space="preserve">Intervenants (nombre et profil) pour l’animation de la formation : </w:t>
      </w:r>
      <w:r>
        <w:rPr>
          <w:rFonts w:asciiTheme="minorHAnsi" w:hAnsiTheme="minorHAnsi" w:eastAsiaTheme="minorHAnsi" w:cstheme="minorHAnsi"/>
          <w:lang w:eastAsia="en-US"/>
          <w14:ligatures w14:val="standardContextual"/>
        </w:rPr>
      </w:r>
      <w:r>
        <w:rPr>
          <w:rFonts w:asciiTheme="minorHAnsi" w:hAnsiTheme="minorHAnsi" w:eastAsiaTheme="minorHAnsi" w:cstheme="minorHAnsi"/>
          <w:lang w:eastAsia="en-US"/>
          <w14:ligatures w14:val="standardContextual"/>
        </w:rPr>
      </w:r>
    </w:p>
    <w:p>
      <w:pPr>
        <w:pStyle w:val="888"/>
        <w:pBdr/>
        <w:spacing/>
        <w:ind/>
        <w:rPr>
          <w:rFonts w:cstheme="minorHAnsi"/>
        </w:rPr>
      </w:pPr>
      <w:r>
        <w:rPr>
          <w:rFonts w:cstheme="minorHAnsi"/>
          <w:color w:val="000000"/>
          <w:sz w:val="22"/>
          <w:szCs w:val="22"/>
        </w:rPr>
        <w:t xml:space="preserve">....................................................................................................................................</w:t>
      </w:r>
      <w:r>
        <w:rPr>
          <w:rFonts w:cstheme="minorHAnsi"/>
        </w:rPr>
      </w:r>
      <w:r>
        <w:rPr>
          <w:rFonts w:cstheme="minorHAnsi"/>
        </w:rPr>
      </w:r>
    </w:p>
    <w:p>
      <w:pPr>
        <w:pStyle w:val="888"/>
        <w:pBdr/>
        <w:spacing/>
        <w:ind/>
        <w:rPr>
          <w:rFonts w:cstheme="minorHAnsi"/>
        </w:rPr>
      </w:pPr>
      <w:r>
        <w:rPr>
          <w:rFonts w:cstheme="minorHAnsi"/>
          <w:color w:val="000000"/>
          <w:sz w:val="22"/>
          <w:szCs w:val="22"/>
        </w:rPr>
        <w:t xml:space="preserve">....................................................................................................................................</w:t>
      </w:r>
      <w:r>
        <w:rPr>
          <w:rFonts w:cstheme="minorHAnsi"/>
        </w:rPr>
      </w:r>
      <w:r>
        <w:rPr>
          <w:rFonts w:cstheme="minorHAnsi"/>
        </w:rPr>
      </w:r>
    </w:p>
    <w:p>
      <w:pPr>
        <w:numPr>
          <w:ilvl w:val="0"/>
          <w:numId w:val="6"/>
        </w:numPr>
        <w:pBdr/>
        <w:spacing/>
        <w:ind/>
        <w:rPr>
          <w:rFonts w:cstheme="minorHAnsi"/>
        </w:rPr>
      </w:pPr>
      <w:r>
        <w:rPr>
          <w:rFonts w:cstheme="minorHAnsi"/>
        </w:rPr>
        <w:t xml:space="preserve">Vos formateurs ont-ils une expérience métier ou sectorielle ? </w:t>
      </w:r>
      <w:r>
        <w:rPr>
          <w:rFonts w:cstheme="minorHAnsi"/>
        </w:rPr>
        <w:t xml:space="preserve">Si oui, </w:t>
      </w:r>
      <w:r>
        <w:rPr>
          <w:rFonts w:cstheme="minorHAnsi"/>
        </w:rPr>
        <w:t xml:space="preserve">décrivez : </w:t>
      </w:r>
      <w:r>
        <w:rPr>
          <w:rFonts w:cstheme="minorHAnsi"/>
        </w:rPr>
      </w:r>
      <w:r>
        <w:rPr>
          <w:rFonts w:cstheme="minorHAnsi"/>
        </w:rPr>
      </w:r>
    </w:p>
    <w:p>
      <w:pPr>
        <w:pStyle w:val="888"/>
        <w:pBdr/>
        <w:spacing/>
        <w:ind/>
        <w:rPr>
          <w:rFonts w:cstheme="minorHAnsi"/>
        </w:rPr>
      </w:pPr>
      <w:r>
        <w:rPr>
          <w:rFonts w:cstheme="minorHAnsi"/>
          <w:color w:val="000000"/>
          <w:sz w:val="22"/>
          <w:szCs w:val="22"/>
        </w:rPr>
        <w:t xml:space="preserve">....................................................................................................................................</w:t>
      </w:r>
      <w:r>
        <w:rPr>
          <w:rFonts w:cstheme="minorHAnsi"/>
        </w:rPr>
      </w:r>
      <w:r>
        <w:rPr>
          <w:rFonts w:cstheme="minorHAnsi"/>
        </w:rPr>
      </w:r>
    </w:p>
    <w:p>
      <w:pPr>
        <w:pStyle w:val="888"/>
        <w:pBdr/>
        <w:spacing/>
        <w:ind/>
        <w:rPr>
          <w:rFonts w:cstheme="minorHAnsi"/>
        </w:rPr>
      </w:pPr>
      <w:r>
        <w:rPr>
          <w:rFonts w:cstheme="minorHAnsi"/>
          <w:color w:val="000000"/>
          <w:sz w:val="22"/>
          <w:szCs w:val="22"/>
        </w:rPr>
        <w:t xml:space="preserve">....................................................................................................................................</w:t>
      </w:r>
      <w:r>
        <w:rPr>
          <w:rFonts w:cstheme="minorHAnsi"/>
        </w:rPr>
      </w:r>
      <w:r>
        <w:rPr>
          <w:rFonts w:cstheme="minorHAnsi"/>
        </w:rPr>
      </w:r>
    </w:p>
    <w:p>
      <w:pPr>
        <w:pBdr/>
        <w:spacing/>
        <w:ind/>
        <w:rPr>
          <w:rFonts w:cstheme="minorHAnsi"/>
        </w:rPr>
      </w:pPr>
      <w:r>
        <w:rPr>
          <w:rFonts w:cstheme="minorHAnsi"/>
        </w:rPr>
      </w:r>
      <w:r>
        <w:rPr>
          <w:rFonts w:cstheme="minorHAnsi"/>
        </w:rPr>
      </w:r>
      <w:r>
        <w:rPr>
          <w:rFonts w:cstheme="minorHAnsi"/>
        </w:rPr>
      </w:r>
    </w:p>
    <w:p>
      <w:pPr>
        <w:pBdr/>
        <w:spacing/>
        <w:ind/>
        <w:rPr>
          <w:rFonts w:cstheme="minorHAnsi"/>
        </w:rPr>
      </w:pPr>
      <w:r>
        <w:rPr>
          <w:rFonts w:cstheme="minorHAnsi"/>
          <w:b/>
          <w:bCs/>
        </w:rPr>
        <w:t xml:space="preserve">7</w:t>
      </w:r>
      <w:r>
        <w:rPr>
          <w:rFonts w:cstheme="minorHAnsi"/>
          <w:b/>
          <w:bCs/>
        </w:rPr>
        <w:t xml:space="preserve">. Accessibilité &amp; engagement</w:t>
      </w:r>
      <w:r>
        <w:rPr>
          <w:rFonts w:cstheme="minorHAnsi"/>
        </w:rPr>
      </w:r>
      <w:r>
        <w:rPr>
          <w:rFonts w:cstheme="minorHAnsi"/>
        </w:rPr>
      </w:r>
    </w:p>
    <w:p>
      <w:pPr>
        <w:numPr>
          <w:ilvl w:val="0"/>
          <w:numId w:val="7"/>
        </w:numPr>
        <w:pBdr/>
        <w:spacing/>
        <w:ind/>
        <w:rPr>
          <w:rFonts w:cstheme="minorHAnsi"/>
        </w:rPr>
      </w:pPr>
      <w:r>
        <w:rPr>
          <w:rFonts w:cstheme="minorHAnsi"/>
        </w:rPr>
        <w:t xml:space="preserve">Comment la formation favorise-t-elle l’accessibilité ? (</w:t>
      </w:r>
      <w:r>
        <w:rPr>
          <w:rFonts w:cstheme="minorHAnsi"/>
        </w:rPr>
        <w:t xml:space="preserve">handicap</w:t>
      </w:r>
      <w:r>
        <w:rPr>
          <w:rFonts w:cstheme="minorHAnsi"/>
        </w:rPr>
        <w:t xml:space="preserve">, langues, supports, etc.)</w:t>
      </w:r>
      <w:r>
        <w:rPr>
          <w:rFonts w:cstheme="minorHAnsi"/>
        </w:rPr>
      </w:r>
      <w:r>
        <w:rPr>
          <w:rFonts w:cstheme="minorHAnsi"/>
        </w:rPr>
      </w:r>
    </w:p>
    <w:p>
      <w:pPr>
        <w:pStyle w:val="888"/>
        <w:pBdr/>
        <w:spacing/>
        <w:ind/>
        <w:rPr>
          <w:rFonts w:cstheme="minorHAnsi"/>
        </w:rPr>
      </w:pPr>
      <w:r>
        <w:rPr>
          <w:rFonts w:cstheme="minorHAnsi"/>
          <w:color w:val="000000"/>
          <w:sz w:val="22"/>
          <w:szCs w:val="22"/>
        </w:rPr>
        <w:t xml:space="preserve">....................................................................................................................................</w:t>
      </w:r>
      <w:r>
        <w:rPr>
          <w:rFonts w:cstheme="minorHAnsi"/>
        </w:rPr>
      </w:r>
      <w:r>
        <w:rPr>
          <w:rFonts w:cstheme="minorHAnsi"/>
        </w:rPr>
      </w:r>
    </w:p>
    <w:p>
      <w:pPr>
        <w:pStyle w:val="888"/>
        <w:pBdr/>
        <w:spacing/>
        <w:ind/>
        <w:rPr>
          <w:rFonts w:cstheme="minorHAnsi"/>
        </w:rPr>
      </w:pPr>
      <w:r>
        <w:rPr>
          <w:rFonts w:cstheme="minorHAnsi"/>
          <w:color w:val="000000"/>
          <w:sz w:val="22"/>
          <w:szCs w:val="22"/>
        </w:rPr>
        <w:t xml:space="preserve">....................................................................................................................................</w:t>
      </w:r>
      <w:r>
        <w:rPr>
          <w:rFonts w:cstheme="minorHAnsi"/>
        </w:rPr>
      </w:r>
      <w:r>
        <w:rPr>
          <w:rFonts w:cstheme="minorHAnsi"/>
        </w:rPr>
      </w:r>
    </w:p>
    <w:p>
      <w:pPr>
        <w:numPr>
          <w:ilvl w:val="0"/>
          <w:numId w:val="7"/>
        </w:numPr>
        <w:pBdr/>
        <w:spacing/>
        <w:ind/>
        <w:rPr>
          <w:rFonts w:cstheme="minorHAnsi"/>
        </w:rPr>
      </w:pPr>
      <w:r>
        <w:rPr>
          <w:rFonts w:cstheme="minorHAnsi"/>
        </w:rPr>
        <w:t xml:space="preserve">Quels mécanismes sont utilisés pour maintenir la motivation et l'engagement des apprenants ?</w:t>
      </w:r>
      <w:r>
        <w:rPr>
          <w:rFonts w:cstheme="minorHAnsi"/>
        </w:rPr>
      </w:r>
      <w:r>
        <w:rPr>
          <w:rFonts w:cstheme="minorHAnsi"/>
        </w:rPr>
      </w:r>
    </w:p>
    <w:p>
      <w:pPr>
        <w:pStyle w:val="888"/>
        <w:pBdr/>
        <w:spacing/>
        <w:ind/>
        <w:rPr>
          <w:rFonts w:cstheme="minorHAnsi"/>
        </w:rPr>
      </w:pPr>
      <w:r>
        <w:rPr>
          <w:rFonts w:cstheme="minorHAnsi"/>
          <w:color w:val="000000"/>
          <w:sz w:val="22"/>
          <w:szCs w:val="22"/>
        </w:rPr>
        <w:t xml:space="preserve">....................................................................................................................................</w:t>
      </w:r>
      <w:r>
        <w:rPr>
          <w:rFonts w:cstheme="minorHAnsi"/>
        </w:rPr>
      </w:r>
      <w:r>
        <w:rPr>
          <w:rFonts w:cstheme="minorHAnsi"/>
        </w:rPr>
      </w:r>
    </w:p>
    <w:p>
      <w:pPr>
        <w:pStyle w:val="888"/>
        <w:pBdr/>
        <w:spacing/>
        <w:ind/>
        <w:rPr>
          <w:rFonts w:cstheme="minorHAnsi"/>
        </w:rPr>
      </w:pPr>
      <w:r>
        <w:rPr>
          <w:rFonts w:cstheme="minorHAnsi"/>
          <w:color w:val="000000"/>
          <w:sz w:val="22"/>
          <w:szCs w:val="22"/>
        </w:rPr>
        <w:t xml:space="preserve">....................................................................................................................................</w:t>
      </w:r>
      <w:r>
        <w:rPr>
          <w:rFonts w:cstheme="minorHAnsi"/>
        </w:rPr>
      </w:r>
      <w:r>
        <w:rPr>
          <w:rFonts w:cstheme="minorHAnsi"/>
        </w:rPr>
      </w:r>
    </w:p>
    <w:p>
      <w:pPr>
        <w:pBdr/>
        <w:spacing/>
        <w:ind/>
        <w:rPr>
          <w:rFonts w:cstheme="minorHAnsi"/>
        </w:rPr>
      </w:pPr>
      <w:r>
        <w:rPr>
          <w:rFonts w:cstheme="minorHAnsi"/>
          <w:b/>
          <w:bCs/>
          <w:highlight w:val="none"/>
        </w:rPr>
      </w:r>
      <w:r>
        <w:rPr>
          <w:rFonts w:cstheme="minorHAnsi"/>
          <w:b/>
          <w:bCs/>
          <w:highlight w:val="none"/>
        </w:rPr>
      </w:r>
      <w:r>
        <w:rPr>
          <w:rFonts w:cstheme="minorHAnsi"/>
        </w:rPr>
      </w:r>
    </w:p>
    <w:p>
      <w:pPr>
        <w:pBdr/>
        <w:spacing/>
        <w:ind/>
        <w:rPr>
          <w:rFonts w:cstheme="minorHAnsi"/>
          <w:b/>
          <w:bCs/>
          <w:highlight w:val="none"/>
        </w:rPr>
      </w:pPr>
      <w:r>
        <w:rPr>
          <w:rFonts w:cstheme="minorHAnsi"/>
          <w:b/>
          <w:bCs/>
        </w:rPr>
        <w:t xml:space="preserve">8</w:t>
      </w:r>
      <w:r>
        <w:rPr>
          <w:rFonts w:cstheme="minorHAnsi"/>
          <w:b/>
          <w:bCs/>
        </w:rPr>
        <w:t xml:space="preserve">. Suivi &amp; évaluation</w:t>
      </w:r>
      <w:r>
        <w:rPr>
          <w:rFonts w:cstheme="minorHAnsi"/>
        </w:rPr>
      </w:r>
      <w:r>
        <w:rPr>
          <w:rFonts w:cstheme="minorHAnsi"/>
          <w:b/>
          <w:bCs/>
          <w:highlight w:val="none"/>
        </w:rPr>
      </w:r>
    </w:p>
    <w:p>
      <w:pPr>
        <w:pStyle w:val="894"/>
        <w:numPr>
          <w:ilvl w:val="0"/>
          <w:numId w:val="8"/>
        </w:numPr>
        <w:pBdr/>
        <w:spacing w:after="160" w:afterAutospacing="0" w:before="0" w:beforeAutospacing="0" w:line="256" w:lineRule="auto"/>
        <w:ind/>
        <w:rPr>
          <w:rFonts w:asciiTheme="minorHAnsi" w:hAnsiTheme="minorHAnsi" w:eastAsiaTheme="minorHAnsi" w:cstheme="minorHAnsi"/>
          <w:lang w:eastAsia="en-US"/>
          <w14:ligatures w14:val="standardContextual"/>
        </w:rPr>
      </w:pPr>
      <w:r>
        <w:rPr>
          <w:rFonts w:asciiTheme="minorHAnsi" w:hAnsiTheme="minorHAnsi" w:eastAsiaTheme="minorHAnsi" w:cstheme="minorHAnsi"/>
          <w:lang w:eastAsia="en-US"/>
          <w14:ligatures w14:val="standardContextual"/>
        </w:rPr>
        <w:t xml:space="preserve">Avant la formation, faites-vous des tests de positionnement / procédés d’évaluation ? Si oui, décrivez ce processus. </w:t>
      </w:r>
      <w:r>
        <w:rPr>
          <w:rFonts w:asciiTheme="minorHAnsi" w:hAnsiTheme="minorHAnsi" w:eastAsiaTheme="minorHAnsi" w:cstheme="minorHAnsi"/>
          <w:lang w:eastAsia="en-US"/>
          <w14:ligatures w14:val="standardContextual"/>
        </w:rPr>
      </w:r>
      <w:r>
        <w:rPr>
          <w:rFonts w:asciiTheme="minorHAnsi" w:hAnsiTheme="minorHAnsi" w:eastAsiaTheme="minorHAnsi" w:cstheme="minorHAnsi"/>
          <w:lang w:eastAsia="en-US"/>
          <w14:ligatures w14:val="standardContextual"/>
        </w:rPr>
      </w:r>
    </w:p>
    <w:p>
      <w:pPr>
        <w:pStyle w:val="888"/>
        <w:pBdr/>
        <w:spacing/>
        <w:ind/>
        <w:rPr>
          <w:rFonts w:cstheme="minorHAnsi"/>
        </w:rPr>
      </w:pPr>
      <w:r>
        <w:rPr>
          <w:rFonts w:cstheme="minorHAnsi"/>
          <w:color w:val="000000"/>
          <w:sz w:val="22"/>
          <w:szCs w:val="22"/>
        </w:rPr>
        <w:t xml:space="preserve">....................................................................................................................................</w:t>
      </w:r>
      <w:r>
        <w:rPr>
          <w:rFonts w:cstheme="minorHAnsi"/>
        </w:rPr>
      </w:r>
      <w:r>
        <w:rPr>
          <w:rFonts w:cstheme="minorHAnsi"/>
        </w:rPr>
      </w:r>
    </w:p>
    <w:p>
      <w:pPr>
        <w:pStyle w:val="888"/>
        <w:pBdr/>
        <w:spacing/>
        <w:ind/>
        <w:rPr>
          <w:rFonts w:cstheme="minorHAnsi"/>
        </w:rPr>
      </w:pPr>
      <w:r>
        <w:rPr>
          <w:rFonts w:cstheme="minorHAnsi"/>
          <w:color w:val="000000"/>
          <w:sz w:val="22"/>
          <w:szCs w:val="22"/>
        </w:rPr>
        <w:t xml:space="preserve">....................................................................................................................................</w:t>
      </w:r>
      <w:r>
        <w:rPr>
          <w:rFonts w:cstheme="minorHAnsi"/>
        </w:rPr>
      </w:r>
      <w:r>
        <w:rPr>
          <w:rFonts w:cstheme="minorHAnsi"/>
        </w:rPr>
      </w:r>
    </w:p>
    <w:p>
      <w:pPr>
        <w:pStyle w:val="888"/>
        <w:pBdr/>
        <w:spacing/>
        <w:ind/>
        <w:rPr>
          <w:rFonts w:cstheme="minorHAnsi"/>
        </w:rPr>
      </w:pPr>
      <w:r>
        <w:rPr>
          <w:rFonts w:cstheme="minorHAnsi"/>
          <w:color w:val="000000"/>
          <w:sz w:val="22"/>
          <w:szCs w:val="22"/>
        </w:rPr>
        <w:t xml:space="preserve">...................................................................................................................................</w:t>
      </w:r>
      <w:r>
        <w:rPr>
          <w:rFonts w:cstheme="minorHAnsi"/>
          <w:color w:val="000000"/>
          <w:sz w:val="22"/>
          <w:szCs w:val="22"/>
        </w:rPr>
        <w:t xml:space="preserve">.</w:t>
      </w:r>
      <w:r>
        <w:rPr>
          <w:rFonts w:cstheme="minorHAnsi"/>
        </w:rPr>
      </w:r>
      <w:r>
        <w:rPr>
          <w:rFonts w:cstheme="minorHAnsi"/>
        </w:rPr>
      </w:r>
    </w:p>
    <w:p>
      <w:pPr>
        <w:numPr>
          <w:ilvl w:val="0"/>
          <w:numId w:val="8"/>
        </w:numPr>
        <w:pBdr/>
        <w:spacing/>
        <w:ind/>
        <w:rPr>
          <w:rFonts w:cstheme="minorHAnsi"/>
        </w:rPr>
      </w:pPr>
      <w:r>
        <w:rPr>
          <w:rFonts w:cstheme="minorHAnsi"/>
        </w:rPr>
        <w:t xml:space="preserve">Évaluation :</w:t>
      </w:r>
      <w:r>
        <w:rPr>
          <w:rFonts w:cstheme="minorHAnsi"/>
        </w:rPr>
      </w:r>
      <w:r>
        <w:rPr>
          <w:rFonts w:cstheme="minorHAnsi"/>
        </w:rPr>
      </w:r>
    </w:p>
    <w:p>
      <w:pPr>
        <w:numPr>
          <w:ilvl w:val="1"/>
          <w:numId w:val="8"/>
        </w:numPr>
        <w:pBdr/>
        <w:spacing/>
        <w:ind/>
        <w:rPr>
          <w:rFonts w:cstheme="minorHAnsi"/>
        </w:rPr>
      </w:pPr>
      <w:r>
        <w:rPr>
          <w:rFonts w:cstheme="minorHAnsi"/>
        </w:rPr>
        <w:t xml:space="preserve">Quels sont les indicateurs que vous suivez (KPIs, NPS…) ?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:</w:t>
      </w:r>
      <w:r>
        <w:rPr>
          <w:rFonts w:cstheme="minorHAnsi"/>
        </w:rPr>
      </w:r>
      <w:r>
        <w:rPr>
          <w:rFonts w:cstheme="minorHAnsi"/>
        </w:rPr>
      </w:r>
    </w:p>
    <w:p>
      <w:pPr>
        <w:pStyle w:val="888"/>
        <w:pBdr/>
        <w:spacing/>
        <w:ind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 xml:space="preserve">....................................................................................................................................</w:t>
      </w:r>
      <w:r>
        <w:rPr>
          <w:rFonts w:cstheme="minorHAnsi"/>
          <w:color w:val="000000"/>
          <w:sz w:val="22"/>
          <w:szCs w:val="22"/>
        </w:rPr>
      </w:r>
      <w:r>
        <w:rPr>
          <w:rFonts w:cstheme="minorHAnsi"/>
          <w:color w:val="000000"/>
          <w:sz w:val="22"/>
          <w:szCs w:val="22"/>
        </w:rPr>
      </w:r>
    </w:p>
    <w:p>
      <w:pPr>
        <w:pBdr/>
        <w:spacing/>
        <w:ind w:left="720"/>
        <w:rPr>
          <w:rFonts w:cstheme="minorHAnsi"/>
        </w:rPr>
      </w:pPr>
      <w:r>
        <w:rPr>
          <w:rFonts w:cstheme="minorHAnsi"/>
          <w:color w:val="000000"/>
          <w:sz w:val="22"/>
          <w:szCs w:val="22"/>
        </w:rPr>
        <w:t xml:space="preserve">....................................................................................................................................</w:t>
      </w:r>
      <w:r>
        <w:rPr>
          <w:rFonts w:cstheme="minorHAnsi"/>
        </w:rPr>
      </w:r>
      <w:r>
        <w:rPr>
          <w:rFonts w:cstheme="minorHAnsi"/>
        </w:rPr>
      </w:r>
    </w:p>
    <w:p>
      <w:pPr>
        <w:numPr>
          <w:ilvl w:val="1"/>
          <w:numId w:val="8"/>
        </w:numPr>
        <w:pBdr/>
        <w:spacing/>
        <w:ind/>
        <w:rPr>
          <w:rFonts w:cstheme="minorHAnsi"/>
        </w:rPr>
      </w:pPr>
      <w:r>
        <w:rPr>
          <w:rFonts w:cstheme="minorHAnsi"/>
        </w:rPr>
        <w:t xml:space="preserve">A quels moments clés ont lieu les évaluations ? </w:t>
      </w:r>
      <w:r>
        <w:rPr>
          <w:rFonts w:cstheme="minorHAnsi"/>
        </w:rPr>
      </w:r>
      <w:r>
        <w:rPr>
          <w:rFonts w:cstheme="minorHAnsi"/>
        </w:rPr>
      </w:r>
    </w:p>
    <w:p>
      <w:pPr>
        <w:pStyle w:val="888"/>
        <w:pBdr/>
        <w:spacing/>
        <w:ind/>
        <w:rPr>
          <w:rFonts w:cstheme="minorHAnsi"/>
        </w:rPr>
      </w:pPr>
      <w:r>
        <w:rPr>
          <w:rFonts w:cstheme="minorHAnsi"/>
          <w:color w:val="000000"/>
          <w:sz w:val="22"/>
          <w:szCs w:val="22"/>
        </w:rPr>
        <w:t xml:space="preserve">....................................................................................................................................</w:t>
      </w:r>
      <w:r>
        <w:rPr>
          <w:rFonts w:cstheme="minorHAnsi"/>
        </w:rPr>
      </w:r>
      <w:r>
        <w:rPr>
          <w:rFonts w:cstheme="minorHAnsi"/>
        </w:rPr>
      </w:r>
    </w:p>
    <w:p>
      <w:pPr>
        <w:pStyle w:val="888"/>
        <w:pBdr/>
        <w:spacing/>
        <w:ind/>
        <w:rPr>
          <w:rFonts w:cstheme="minorHAnsi"/>
        </w:rPr>
      </w:pPr>
      <w:r>
        <w:rPr>
          <w:rFonts w:cstheme="minorHAnsi"/>
          <w:color w:val="000000"/>
          <w:sz w:val="22"/>
          <w:szCs w:val="22"/>
        </w:rPr>
        <w:t xml:space="preserve">....................................................................................................................................</w:t>
      </w:r>
      <w:r>
        <w:rPr>
          <w:rFonts w:cstheme="minorHAnsi"/>
        </w:rPr>
      </w:r>
      <w:r>
        <w:rPr>
          <w:rFonts w:cstheme="minorHAnsi"/>
        </w:rPr>
      </w:r>
    </w:p>
    <w:p>
      <w:pPr>
        <w:pStyle w:val="888"/>
        <w:pBdr/>
        <w:spacing/>
        <w:ind/>
        <w:rPr>
          <w:rFonts w:cstheme="minorHAnsi"/>
        </w:rPr>
      </w:pPr>
      <w:r>
        <w:rPr>
          <w:rFonts w:cstheme="minorHAnsi"/>
          <w:color w:val="000000"/>
          <w:sz w:val="22"/>
          <w:szCs w:val="22"/>
        </w:rPr>
        <w:t xml:space="preserve">....................................................................................................................................</w:t>
      </w:r>
      <w:r>
        <w:rPr>
          <w:rFonts w:cstheme="minorHAnsi"/>
        </w:rPr>
      </w:r>
      <w:r>
        <w:rPr>
          <w:rFonts w:cstheme="minorHAnsi"/>
        </w:rPr>
      </w:r>
    </w:p>
    <w:p>
      <w:pPr>
        <w:pBdr/>
        <w:spacing/>
        <w:ind/>
        <w:rPr>
          <w:rFonts w:cstheme="minorHAnsi"/>
        </w:rPr>
      </w:pPr>
      <w:r>
        <w:rPr>
          <w:rFonts w:cstheme="minorHAnsi"/>
        </w:rPr>
      </w:r>
      <w:r>
        <w:rPr>
          <w:rFonts w:cstheme="minorHAnsi"/>
        </w:rPr>
      </w:r>
      <w:r>
        <w:rPr>
          <w:rFonts w:cstheme="minorHAnsi"/>
        </w:rPr>
      </w:r>
    </w:p>
    <w:p>
      <w:pPr>
        <w:pBdr/>
        <w:spacing/>
        <w:ind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9</w:t>
      </w:r>
      <w:r>
        <w:rPr>
          <w:rFonts w:cstheme="minorHAnsi"/>
          <w:b/>
          <w:bCs/>
        </w:rPr>
        <w:t xml:space="preserve">. Résultats et impact</w:t>
      </w:r>
      <w:r>
        <w:rPr>
          <w:rFonts w:cstheme="minorHAnsi"/>
          <w:b/>
          <w:bCs/>
        </w:rPr>
      </w:r>
      <w:r>
        <w:rPr>
          <w:rFonts w:cstheme="minorHAnsi"/>
          <w:b/>
          <w:bCs/>
        </w:rPr>
      </w:r>
    </w:p>
    <w:p>
      <w:pPr>
        <w:numPr>
          <w:ilvl w:val="0"/>
          <w:numId w:val="9"/>
        </w:numPr>
        <w:pBdr/>
        <w:spacing/>
        <w:ind/>
        <w:rPr>
          <w:rFonts w:cstheme="minorHAnsi"/>
        </w:rPr>
      </w:pPr>
      <w:r>
        <w:rPr>
          <w:rFonts w:cstheme="minorHAnsi"/>
        </w:rPr>
        <w:t xml:space="preserve">Nombre de sessions ou apprenants formés depuis la création</w:t>
      </w:r>
      <w:r>
        <w:rPr>
          <w:rFonts w:cstheme="minorHAnsi"/>
        </w:rPr>
        <w:t xml:space="preserve"> de la formation (si disponible)</w:t>
      </w:r>
      <w:r>
        <w:rPr>
          <w:rFonts w:cstheme="minorHAnsi"/>
        </w:rPr>
        <w:t xml:space="preserve"> :</w:t>
      </w:r>
      <w:r>
        <w:rPr>
          <w:rFonts w:cstheme="minorHAnsi"/>
        </w:rPr>
      </w:r>
      <w:r>
        <w:rPr>
          <w:rFonts w:cstheme="minorHAnsi"/>
        </w:rPr>
      </w:r>
    </w:p>
    <w:p>
      <w:pPr>
        <w:pStyle w:val="888"/>
        <w:pBdr/>
        <w:spacing/>
        <w:ind/>
        <w:rPr>
          <w:rFonts w:cstheme="minorHAnsi"/>
        </w:rPr>
      </w:pPr>
      <w:r>
        <w:rPr>
          <w:rFonts w:cstheme="minorHAnsi"/>
          <w:color w:val="000000"/>
          <w:sz w:val="22"/>
          <w:szCs w:val="22"/>
        </w:rPr>
        <w:t xml:space="preserve">....................................................................................................................................</w:t>
      </w:r>
      <w:r>
        <w:rPr>
          <w:rFonts w:cstheme="minorHAnsi"/>
        </w:rPr>
      </w:r>
      <w:r>
        <w:rPr>
          <w:rFonts w:cstheme="minorHAnsi"/>
        </w:rPr>
      </w:r>
    </w:p>
    <w:p>
      <w:pPr>
        <w:numPr>
          <w:ilvl w:val="0"/>
          <w:numId w:val="9"/>
        </w:numPr>
        <w:pBdr/>
        <w:spacing/>
        <w:ind/>
        <w:rPr>
          <w:rFonts w:cstheme="minorHAnsi"/>
        </w:rPr>
      </w:pPr>
      <w:r>
        <w:rPr>
          <w:rFonts w:cstheme="minorHAnsi"/>
        </w:rPr>
        <w:t xml:space="preserve">Taux de satisfaction moyen (si mesuré) :</w:t>
      </w:r>
      <w:r>
        <w:rPr>
          <w:rFonts w:cstheme="minorHAnsi"/>
        </w:rPr>
      </w:r>
      <w:r>
        <w:rPr>
          <w:rFonts w:cstheme="minorHAnsi"/>
        </w:rPr>
      </w:r>
    </w:p>
    <w:p>
      <w:pPr>
        <w:pStyle w:val="888"/>
        <w:pBdr/>
        <w:spacing/>
        <w:ind/>
        <w:rPr>
          <w:rFonts w:cstheme="minorHAnsi"/>
        </w:rPr>
      </w:pPr>
      <w:r>
        <w:rPr>
          <w:rFonts w:cstheme="minorHAnsi"/>
          <w:color w:val="000000"/>
          <w:sz w:val="22"/>
          <w:szCs w:val="22"/>
        </w:rPr>
        <w:t xml:space="preserve">....................................................................................................................................</w:t>
      </w:r>
      <w:r>
        <w:rPr>
          <w:rFonts w:cstheme="minorHAnsi"/>
        </w:rPr>
      </w:r>
      <w:r>
        <w:rPr>
          <w:rFonts w:cstheme="minorHAnsi"/>
        </w:rPr>
      </w:r>
    </w:p>
    <w:p>
      <w:pPr>
        <w:numPr>
          <w:ilvl w:val="0"/>
          <w:numId w:val="9"/>
        </w:numPr>
        <w:pBdr/>
        <w:spacing/>
        <w:ind/>
        <w:rPr>
          <w:rFonts w:cstheme="minorHAnsi"/>
        </w:rPr>
      </w:pPr>
      <w:r>
        <w:rPr>
          <w:rFonts w:cstheme="minorHAnsi"/>
        </w:rPr>
        <w:t xml:space="preserve">Taux de complétion (si applicable) :</w:t>
      </w:r>
      <w:r>
        <w:rPr>
          <w:rFonts w:cstheme="minorHAnsi"/>
        </w:rPr>
      </w:r>
      <w:r>
        <w:rPr>
          <w:rFonts w:cstheme="minorHAnsi"/>
        </w:rPr>
      </w:r>
    </w:p>
    <w:p>
      <w:pPr>
        <w:pStyle w:val="888"/>
        <w:pBdr/>
        <w:spacing/>
        <w:ind/>
        <w:rPr>
          <w:rFonts w:cstheme="minorHAnsi"/>
        </w:rPr>
      </w:pPr>
      <w:r>
        <w:rPr>
          <w:rFonts w:cstheme="minorHAnsi"/>
          <w:color w:val="000000"/>
          <w:sz w:val="22"/>
          <w:szCs w:val="22"/>
        </w:rPr>
        <w:t xml:space="preserve">....................................................................................................................................</w:t>
      </w:r>
      <w:r>
        <w:rPr>
          <w:rFonts w:cstheme="minorHAnsi"/>
        </w:rPr>
      </w:r>
      <w:r>
        <w:rPr>
          <w:rFonts w:cstheme="minorHAnsi"/>
        </w:rPr>
      </w:r>
    </w:p>
    <w:p>
      <w:pPr>
        <w:pBdr/>
        <w:spacing/>
        <w:ind/>
        <w:rPr>
          <w:rFonts w:cstheme="minorHAnsi"/>
        </w:rPr>
      </w:pPr>
      <w:r>
        <w:rPr>
          <w:rFonts w:cstheme="minorHAnsi"/>
        </w:rPr>
      </w:r>
      <w:r>
        <w:rPr>
          <w:rFonts w:cstheme="minorHAnsi"/>
        </w:rPr>
      </w:r>
      <w:r>
        <w:rPr>
          <w:rFonts w:cstheme="minorHAnsi"/>
        </w:rPr>
      </w:r>
    </w:p>
    <w:p>
      <w:pPr>
        <w:pBdr/>
        <w:spacing/>
        <w:ind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10</w:t>
      </w:r>
      <w:r>
        <w:rPr>
          <w:rFonts w:cstheme="minorHAnsi"/>
          <w:b/>
          <w:bCs/>
        </w:rPr>
        <w:t xml:space="preserve">. Réplicabilité &amp; évolutivité</w:t>
      </w:r>
      <w:r>
        <w:rPr>
          <w:rFonts w:cstheme="minorHAnsi"/>
          <w:b/>
          <w:bCs/>
        </w:rPr>
      </w:r>
      <w:r>
        <w:rPr>
          <w:rFonts w:cstheme="minorHAnsi"/>
          <w:b/>
          <w:bCs/>
        </w:rPr>
      </w:r>
    </w:p>
    <w:p>
      <w:pPr>
        <w:numPr>
          <w:ilvl w:val="0"/>
          <w:numId w:val="10"/>
        </w:numPr>
        <w:pBdr/>
        <w:spacing/>
        <w:ind/>
        <w:rPr>
          <w:rFonts w:cstheme="minorHAnsi"/>
        </w:rPr>
      </w:pPr>
      <w:r>
        <w:rPr>
          <w:rFonts w:cstheme="minorHAnsi"/>
        </w:rPr>
        <w:t xml:space="preserve">La formation peut-elle être adaptée ou déployée dans d'autres contextes ?</w:t>
      </w:r>
      <w:r>
        <w:rPr>
          <w:rFonts w:cstheme="minorHAnsi"/>
        </w:rPr>
      </w:r>
      <w:r>
        <w:rPr>
          <w:rFonts w:cstheme="minorHAnsi"/>
        </w:rPr>
      </w:r>
    </w:p>
    <w:p>
      <w:pPr>
        <w:pStyle w:val="888"/>
        <w:pBdr/>
        <w:spacing/>
        <w:ind/>
        <w:rPr>
          <w:rFonts w:cstheme="minorHAnsi"/>
        </w:rPr>
      </w:pPr>
      <w:r>
        <w:rPr>
          <w:rFonts w:cstheme="minorHAnsi"/>
          <w:color w:val="000000"/>
          <w:sz w:val="22"/>
          <w:szCs w:val="22"/>
        </w:rPr>
        <w:t xml:space="preserve">....................................................................................................................................</w:t>
      </w:r>
      <w:r>
        <w:rPr>
          <w:rFonts w:cstheme="minorHAnsi"/>
          <w:color w:val="000000"/>
          <w:sz w:val="22"/>
          <w:szCs w:val="22"/>
        </w:rPr>
        <w:br/>
      </w:r>
      <w:r>
        <w:rPr>
          <w:rFonts w:cstheme="minorHAnsi"/>
        </w:rPr>
      </w:r>
      <w:r>
        <w:rPr>
          <w:rFonts w:cstheme="minorHAnsi"/>
        </w:rPr>
      </w:r>
    </w:p>
    <w:p>
      <w:pPr>
        <w:pStyle w:val="888"/>
        <w:numPr>
          <w:ilvl w:val="0"/>
          <w:numId w:val="10"/>
        </w:numPr>
        <w:pBdr/>
        <w:spacing w:after="100" w:afterAutospacing="1" w:before="100" w:beforeAutospacing="1" w:line="240" w:lineRule="auto"/>
        <w:ind/>
        <w:rPr>
          <w:rFonts w:eastAsia="Times New Roman" w:cstheme="minorHAnsi"/>
          <w:lang w:eastAsia="fr-FR"/>
          <w14:ligatures w14:val="none"/>
        </w:rPr>
      </w:pPr>
      <w:r>
        <w:rPr>
          <w:rFonts w:cstheme="minorHAnsi"/>
        </w:rPr>
        <w:t xml:space="preserve">Quelle est votre politique de mise à jour du contenu ? (</w:t>
      </w:r>
      <w:r>
        <w:rPr>
          <w:rFonts w:cstheme="minorHAnsi"/>
        </w:rPr>
        <w:t xml:space="preserve">fréquence</w:t>
      </w:r>
      <w:r>
        <w:rPr>
          <w:rFonts w:cstheme="minorHAnsi"/>
        </w:rPr>
        <w:t xml:space="preserve">, processus)</w:t>
      </w:r>
      <w:r>
        <w:rPr>
          <w:rFonts w:eastAsia="Times New Roman" w:cstheme="minorHAnsi"/>
          <w:lang w:eastAsia="fr-FR"/>
          <w14:ligatures w14:val="none"/>
        </w:rPr>
      </w:r>
      <w:r>
        <w:rPr>
          <w:rFonts w:eastAsia="Times New Roman" w:cstheme="minorHAnsi"/>
          <w:lang w:eastAsia="fr-FR"/>
          <w14:ligatures w14:val="none"/>
        </w:rPr>
      </w:r>
    </w:p>
    <w:p>
      <w:pPr>
        <w:pBdr/>
        <w:spacing/>
        <w:ind w:left="720"/>
        <w:rPr>
          <w:rFonts w:cstheme="minorHAnsi"/>
        </w:rPr>
      </w:pPr>
      <w:r>
        <w:rPr>
          <w:rFonts w:cstheme="minorHAnsi"/>
          <w:color w:val="000000"/>
          <w:sz w:val="22"/>
          <w:szCs w:val="22"/>
        </w:rPr>
        <w:t xml:space="preserve">....................................................................................................................................</w:t>
      </w:r>
      <w:r>
        <w:rPr>
          <w:rFonts w:cstheme="minorHAnsi"/>
        </w:rPr>
      </w:r>
      <w:r>
        <w:rPr>
          <w:rFonts w:cstheme="minorHAnsi"/>
        </w:rPr>
      </w:r>
    </w:p>
    <w:p>
      <w:pPr>
        <w:pBdr/>
        <w:spacing/>
        <w:ind w:left="720"/>
        <w:rPr>
          <w:rFonts w:cstheme="minorHAnsi"/>
        </w:rPr>
      </w:pPr>
      <w:r>
        <w:rPr>
          <w:rFonts w:cstheme="minorHAnsi"/>
          <w:color w:val="000000"/>
          <w:sz w:val="22"/>
          <w:szCs w:val="22"/>
        </w:rPr>
        <w:t xml:space="preserve">....................................................................................................................................</w:t>
      </w:r>
      <w:r>
        <w:rPr>
          <w:rFonts w:cstheme="minorHAnsi"/>
        </w:rPr>
      </w:r>
      <w:r>
        <w:rPr>
          <w:rFonts w:cstheme="minorHAnsi"/>
        </w:rPr>
      </w:r>
    </w:p>
    <w:p>
      <w:pPr>
        <w:pBdr/>
        <w:spacing/>
        <w:ind/>
        <w:rPr>
          <w:rFonts w:cstheme="minorHAnsi"/>
          <w:b/>
          <w:bCs/>
        </w:rPr>
      </w:pPr>
      <w:r>
        <w:rPr>
          <w:rFonts w:cstheme="minorHAnsi"/>
          <w:b/>
          <w:bCs/>
          <w:u w:val="single"/>
        </w:rPr>
        <w:t xml:space="preserve">Cas client</w:t>
      </w:r>
      <w:r>
        <w:rPr>
          <w:rFonts w:cstheme="minorHAnsi"/>
          <w:b/>
          <w:bCs/>
        </w:rPr>
      </w:r>
      <w:r>
        <w:rPr>
          <w:rFonts w:cstheme="minorHAnsi"/>
          <w:b/>
          <w:bCs/>
        </w:rPr>
      </w:r>
    </w:p>
    <w:p>
      <w:pPr>
        <w:numPr>
          <w:ilvl w:val="0"/>
          <w:numId w:val="15"/>
        </w:numPr>
        <w:pBdr/>
        <w:spacing/>
        <w:ind/>
        <w:rPr>
          <w:rFonts w:cstheme="minorHAnsi"/>
        </w:rPr>
      </w:pPr>
      <w:r>
        <w:rPr>
          <w:rFonts w:cstheme="minorHAnsi"/>
        </w:rPr>
        <w:t xml:space="preserve">Décrivez le cas client de votre choix où ce dispositif a été concluant :</w:t>
      </w:r>
      <w:r>
        <w:rPr>
          <w:rFonts w:cstheme="minorHAnsi"/>
        </w:rPr>
      </w:r>
      <w:r>
        <w:rPr>
          <w:rFonts w:cstheme="minorHAnsi"/>
        </w:rPr>
      </w:r>
    </w:p>
    <w:p>
      <w:pPr>
        <w:pBdr/>
        <w:spacing/>
        <w:ind/>
        <w:rPr>
          <w:rFonts w:cstheme="minorHAnsi"/>
        </w:rPr>
      </w:pPr>
      <w:r>
        <w:rPr>
          <w:rFonts w:cstheme="minorHAnsi"/>
        </w:rPr>
        <w:t xml:space="preserve">..............................................................................</w:t>
      </w:r>
      <w:r>
        <w:rPr>
          <w:rFonts w:cstheme="minorHAnsi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theme="minorHAnsi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theme="minorHAnsi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theme="minorHAnsi"/>
        </w:rPr>
        <w:t xml:space="preserve">.....................................................................................................................................................................................................</w:t>
      </w:r>
      <w:r>
        <w:rPr>
          <w:rFonts w:cstheme="minorHAnsi"/>
        </w:rPr>
      </w:r>
      <w:r>
        <w:rPr>
          <w:rFonts w:cstheme="minorHAnsi"/>
        </w:rPr>
      </w:r>
    </w:p>
    <w:p>
      <w:pPr>
        <w:pBdr/>
        <w:spacing/>
        <w:ind/>
        <w:rPr>
          <w:rFonts w:cstheme="minorHAnsi"/>
        </w:rPr>
      </w:pPr>
      <w:r>
        <w:rPr>
          <w:rFonts w:cstheme="minorHAnsi"/>
        </w:rPr>
        <w:br/>
      </w:r>
      <w:r>
        <w:rPr>
          <w:rFonts w:cstheme="minorHAnsi"/>
          <w:b/>
          <w:bCs/>
          <w:u w:val="single"/>
        </w:rPr>
        <w:t xml:space="preserve">8. Pièces à joindre</w:t>
      </w:r>
      <w:r>
        <w:rPr>
          <w:rFonts w:cstheme="minorHAnsi"/>
        </w:rPr>
      </w:r>
      <w:r>
        <w:rPr>
          <w:rFonts w:cstheme="minorHAnsi"/>
        </w:rPr>
      </w:r>
    </w:p>
    <w:p>
      <w:pPr>
        <w:numPr>
          <w:ilvl w:val="0"/>
          <w:numId w:val="17"/>
        </w:numPr>
        <w:pBdr/>
        <w:spacing/>
        <w:ind/>
        <w:rPr>
          <w:rFonts w:cstheme="minorHAnsi"/>
        </w:rPr>
      </w:pPr>
      <w:r>
        <w:rPr>
          <w:rFonts w:cstheme="minorHAnsi"/>
        </w:rPr>
        <w:t xml:space="preserve">Fiche produit (obligatoire)</w:t>
      </w:r>
      <w:r>
        <w:rPr>
          <w:rFonts w:cstheme="minorHAnsi"/>
        </w:rPr>
      </w:r>
      <w:r>
        <w:rPr>
          <w:rFonts w:cstheme="minorHAnsi"/>
        </w:rPr>
      </w:r>
    </w:p>
    <w:p>
      <w:pPr>
        <w:numPr>
          <w:ilvl w:val="0"/>
          <w:numId w:val="17"/>
        </w:numPr>
        <w:pBdr/>
        <w:spacing/>
        <w:ind/>
        <w:rPr>
          <w:rFonts w:cstheme="minorHAnsi"/>
        </w:rPr>
      </w:pPr>
      <w:r>
        <w:rPr>
          <w:rFonts w:cstheme="minorHAnsi"/>
        </w:rPr>
        <w:t xml:space="preserve">Captures d’écran ou extraits de contenu (facultatif)</w:t>
      </w:r>
      <w:r>
        <w:rPr>
          <w:rFonts w:cstheme="minorHAnsi"/>
        </w:rPr>
      </w:r>
      <w:r>
        <w:rPr>
          <w:rFonts w:cstheme="minorHAnsi"/>
        </w:rPr>
      </w:r>
    </w:p>
    <w:p>
      <w:pPr>
        <w:numPr>
          <w:ilvl w:val="0"/>
          <w:numId w:val="17"/>
        </w:numPr>
        <w:pBdr/>
        <w:spacing/>
        <w:ind/>
        <w:rPr>
          <w:rFonts w:cstheme="minorHAnsi"/>
        </w:rPr>
      </w:pPr>
      <w:r>
        <w:rPr>
          <w:rFonts w:cstheme="minorHAnsi"/>
        </w:rPr>
        <w:t xml:space="preserve">Témoignages écrits ou vidéos (facultatif)</w:t>
      </w:r>
      <w:r>
        <w:rPr>
          <w:rFonts w:cstheme="minorHAnsi"/>
        </w:rPr>
      </w:r>
      <w:r>
        <w:rPr>
          <w:rFonts w:cstheme="minorHAnsi"/>
        </w:rPr>
      </w:r>
    </w:p>
    <w:p>
      <w:pPr>
        <w:numPr>
          <w:ilvl w:val="0"/>
          <w:numId w:val="17"/>
        </w:numPr>
        <w:pBdr/>
        <w:spacing/>
        <w:ind/>
        <w:rPr>
          <w:rFonts w:cstheme="minorHAnsi"/>
        </w:rPr>
      </w:pPr>
      <w:r>
        <w:rPr>
          <w:rFonts w:cstheme="minorHAnsi"/>
        </w:rPr>
        <w:t xml:space="preserve">Certificat RNCP/RS ou référence réglementaire (si concerné)</w:t>
      </w:r>
      <w:r>
        <w:rPr>
          <w:rFonts w:cstheme="minorHAnsi"/>
        </w:rPr>
      </w:r>
      <w:r>
        <w:rPr>
          <w:rFonts w:cstheme="minorHAnsi"/>
        </w:rPr>
      </w:r>
    </w:p>
    <w:p>
      <w:pPr>
        <w:pBdr/>
        <w:spacing/>
        <w:ind/>
        <w:rPr>
          <w:rFonts w:cstheme="minorHAnsi"/>
        </w:rPr>
      </w:pPr>
      <w:r>
        <w:rPr>
          <w:rFonts w:cstheme="minorHAnsi"/>
        </w:rPr>
      </w:r>
      <w:r>
        <w:rPr>
          <w:rFonts w:cstheme="minorHAnsi"/>
        </w:rPr>
      </w:r>
      <w:r>
        <w:rPr>
          <w:rFonts w:cstheme="minorHAnsi"/>
        </w:rPr>
      </w:r>
    </w:p>
    <w:sectPr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 Symbol">
    <w:panose1 w:val="020B05020405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7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9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4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4"/>
  </w:num>
  <w:num w:numId="5">
    <w:abstractNumId w:val="2"/>
  </w:num>
  <w:num w:numId="6">
    <w:abstractNumId w:val="6"/>
  </w:num>
  <w:num w:numId="7">
    <w:abstractNumId w:val="10"/>
  </w:num>
  <w:num w:numId="8">
    <w:abstractNumId w:val="5"/>
  </w:num>
  <w:num w:numId="9">
    <w:abstractNumId w:val="12"/>
  </w:num>
  <w:num w:numId="10">
    <w:abstractNumId w:val="1"/>
  </w:num>
  <w:num w:numId="11">
    <w:abstractNumId w:val="16"/>
  </w:num>
  <w:num w:numId="12">
    <w:abstractNumId w:val="11"/>
  </w:num>
  <w:num w:numId="13">
    <w:abstractNumId w:val="15"/>
  </w:num>
  <w:num w:numId="14">
    <w:abstractNumId w:val="13"/>
  </w:num>
  <w:num w:numId="15">
    <w:abstractNumId w:val="9"/>
  </w:num>
  <w:num w:numId="16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fr-FR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78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0">
    <w:name w:val="Table Grid"/>
    <w:basedOn w:val="87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Table Grid Light"/>
    <w:basedOn w:val="87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1"/>
    <w:basedOn w:val="87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2"/>
    <w:basedOn w:val="87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"/>
    <w:basedOn w:val="8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1"/>
    <w:basedOn w:val="8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2"/>
    <w:basedOn w:val="8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3"/>
    <w:basedOn w:val="8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4"/>
    <w:basedOn w:val="8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5"/>
    <w:basedOn w:val="8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6"/>
    <w:basedOn w:val="8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1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2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3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4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5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6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1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2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3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4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5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6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6">
    <w:name w:val="Heading 1 Char"/>
    <w:basedOn w:val="870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27">
    <w:name w:val="Heading 2 Char"/>
    <w:basedOn w:val="870"/>
    <w:link w:val="8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28">
    <w:name w:val="Heading 3 Char"/>
    <w:basedOn w:val="870"/>
    <w:link w:val="8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29">
    <w:name w:val="Heading 4 Char"/>
    <w:basedOn w:val="870"/>
    <w:link w:val="86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0">
    <w:name w:val="Heading 5 Char"/>
    <w:basedOn w:val="870"/>
    <w:link w:val="86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1">
    <w:name w:val="Heading 6 Char"/>
    <w:basedOn w:val="870"/>
    <w:link w:val="86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2">
    <w:name w:val="Heading 7 Char"/>
    <w:basedOn w:val="870"/>
    <w:link w:val="86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3">
    <w:name w:val="Heading 8 Char"/>
    <w:basedOn w:val="870"/>
    <w:link w:val="86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4">
    <w:name w:val="Heading 9 Char"/>
    <w:basedOn w:val="870"/>
    <w:link w:val="86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5">
    <w:name w:val="Title Char"/>
    <w:basedOn w:val="870"/>
    <w:link w:val="88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36">
    <w:name w:val="Subtitle Char"/>
    <w:basedOn w:val="870"/>
    <w:link w:val="88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37">
    <w:name w:val="Quote Char"/>
    <w:basedOn w:val="870"/>
    <w:link w:val="88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38">
    <w:name w:val="Intense Quote Char"/>
    <w:basedOn w:val="870"/>
    <w:link w:val="890"/>
    <w:uiPriority w:val="30"/>
    <w:pPr>
      <w:pBdr/>
      <w:spacing/>
      <w:ind/>
    </w:pPr>
    <w:rPr>
      <w:i/>
      <w:iCs/>
      <w:color w:val="0f4761" w:themeColor="accent1" w:themeShade="BF"/>
    </w:rPr>
  </w:style>
  <w:style w:type="paragraph" w:styleId="839">
    <w:name w:val="No Spacing"/>
    <w:basedOn w:val="860"/>
    <w:uiPriority w:val="1"/>
    <w:qFormat/>
    <w:pPr>
      <w:pBdr/>
      <w:spacing w:after="0" w:line="240" w:lineRule="auto"/>
      <w:ind/>
    </w:pPr>
  </w:style>
  <w:style w:type="character" w:styleId="840">
    <w:name w:val="Subtle Emphasis"/>
    <w:basedOn w:val="87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41">
    <w:name w:val="Emphasis"/>
    <w:basedOn w:val="870"/>
    <w:uiPriority w:val="20"/>
    <w:qFormat/>
    <w:pPr>
      <w:pBdr/>
      <w:spacing/>
      <w:ind/>
    </w:pPr>
    <w:rPr>
      <w:i/>
      <w:iCs/>
    </w:rPr>
  </w:style>
  <w:style w:type="character" w:styleId="842">
    <w:name w:val="Strong"/>
    <w:basedOn w:val="870"/>
    <w:uiPriority w:val="22"/>
    <w:qFormat/>
    <w:pPr>
      <w:pBdr/>
      <w:spacing/>
      <w:ind/>
    </w:pPr>
    <w:rPr>
      <w:b/>
      <w:bCs/>
    </w:rPr>
  </w:style>
  <w:style w:type="character" w:styleId="843">
    <w:name w:val="Subtle Reference"/>
    <w:basedOn w:val="87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44">
    <w:name w:val="Book Title"/>
    <w:basedOn w:val="87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45">
    <w:name w:val="Header"/>
    <w:basedOn w:val="860"/>
    <w:link w:val="84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6">
    <w:name w:val="Header Char"/>
    <w:basedOn w:val="870"/>
    <w:link w:val="845"/>
    <w:uiPriority w:val="99"/>
    <w:pPr>
      <w:pBdr/>
      <w:spacing/>
      <w:ind/>
    </w:pPr>
  </w:style>
  <w:style w:type="paragraph" w:styleId="847">
    <w:name w:val="Footer"/>
    <w:basedOn w:val="860"/>
    <w:link w:val="84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8">
    <w:name w:val="Footer Char"/>
    <w:basedOn w:val="870"/>
    <w:link w:val="847"/>
    <w:uiPriority w:val="99"/>
    <w:pPr>
      <w:pBdr/>
      <w:spacing/>
      <w:ind/>
    </w:pPr>
  </w:style>
  <w:style w:type="paragraph" w:styleId="849">
    <w:name w:val="Caption"/>
    <w:basedOn w:val="860"/>
    <w:next w:val="8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50">
    <w:name w:val="footnote text"/>
    <w:basedOn w:val="860"/>
    <w:link w:val="8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1">
    <w:name w:val="Footnote Text Char"/>
    <w:basedOn w:val="870"/>
    <w:link w:val="850"/>
    <w:uiPriority w:val="99"/>
    <w:semiHidden/>
    <w:pPr>
      <w:pBdr/>
      <w:spacing/>
      <w:ind/>
    </w:pPr>
    <w:rPr>
      <w:sz w:val="20"/>
      <w:szCs w:val="20"/>
    </w:rPr>
  </w:style>
  <w:style w:type="character" w:styleId="852">
    <w:name w:val="footnote reference"/>
    <w:basedOn w:val="870"/>
    <w:uiPriority w:val="99"/>
    <w:semiHidden/>
    <w:unhideWhenUsed/>
    <w:pPr>
      <w:pBdr/>
      <w:spacing/>
      <w:ind/>
    </w:pPr>
    <w:rPr>
      <w:vertAlign w:val="superscript"/>
    </w:rPr>
  </w:style>
  <w:style w:type="paragraph" w:styleId="853">
    <w:name w:val="endnote text"/>
    <w:basedOn w:val="860"/>
    <w:link w:val="85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4">
    <w:name w:val="Endnote Text Char"/>
    <w:basedOn w:val="870"/>
    <w:link w:val="853"/>
    <w:uiPriority w:val="99"/>
    <w:semiHidden/>
    <w:pPr>
      <w:pBdr/>
      <w:spacing/>
      <w:ind/>
    </w:pPr>
    <w:rPr>
      <w:sz w:val="20"/>
      <w:szCs w:val="20"/>
    </w:rPr>
  </w:style>
  <w:style w:type="character" w:styleId="855">
    <w:name w:val="endnote reference"/>
    <w:basedOn w:val="870"/>
    <w:uiPriority w:val="99"/>
    <w:semiHidden/>
    <w:unhideWhenUsed/>
    <w:pPr>
      <w:pBdr/>
      <w:spacing/>
      <w:ind/>
    </w:pPr>
    <w:rPr>
      <w:vertAlign w:val="superscript"/>
    </w:rPr>
  </w:style>
  <w:style w:type="character" w:styleId="856">
    <w:name w:val="Hyperlink"/>
    <w:basedOn w:val="87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57">
    <w:name w:val="FollowedHyperlink"/>
    <w:basedOn w:val="87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58">
    <w:name w:val="TOC Heading"/>
    <w:uiPriority w:val="39"/>
    <w:unhideWhenUsed/>
    <w:pPr>
      <w:pBdr/>
      <w:spacing/>
      <w:ind/>
    </w:pPr>
  </w:style>
  <w:style w:type="paragraph" w:styleId="859">
    <w:name w:val="table of figures"/>
    <w:basedOn w:val="860"/>
    <w:next w:val="860"/>
    <w:uiPriority w:val="99"/>
    <w:unhideWhenUsed/>
    <w:pPr>
      <w:pBdr/>
      <w:spacing w:after="0" w:afterAutospacing="0"/>
      <w:ind/>
    </w:pPr>
  </w:style>
  <w:style w:type="paragraph" w:styleId="860" w:default="1">
    <w:name w:val="Normal"/>
    <w:qFormat/>
    <w:pPr>
      <w:pBdr/>
      <w:spacing/>
      <w:ind/>
    </w:pPr>
  </w:style>
  <w:style w:type="paragraph" w:styleId="861">
    <w:name w:val="Heading 1"/>
    <w:basedOn w:val="860"/>
    <w:next w:val="860"/>
    <w:link w:val="87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862">
    <w:name w:val="Heading 2"/>
    <w:basedOn w:val="860"/>
    <w:next w:val="860"/>
    <w:link w:val="874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863">
    <w:name w:val="Heading 3"/>
    <w:basedOn w:val="860"/>
    <w:next w:val="860"/>
    <w:link w:val="875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864">
    <w:name w:val="Heading 4"/>
    <w:basedOn w:val="860"/>
    <w:next w:val="860"/>
    <w:link w:val="876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865">
    <w:name w:val="Heading 5"/>
    <w:basedOn w:val="860"/>
    <w:next w:val="860"/>
    <w:link w:val="877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2f5496" w:themeColor="accent1" w:themeShade="BF"/>
    </w:rPr>
  </w:style>
  <w:style w:type="paragraph" w:styleId="866">
    <w:name w:val="Heading 6"/>
    <w:basedOn w:val="860"/>
    <w:next w:val="860"/>
    <w:link w:val="878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867">
    <w:name w:val="Heading 7"/>
    <w:basedOn w:val="860"/>
    <w:next w:val="860"/>
    <w:link w:val="879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868">
    <w:name w:val="Heading 8"/>
    <w:basedOn w:val="860"/>
    <w:next w:val="860"/>
    <w:link w:val="880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869">
    <w:name w:val="Heading 9"/>
    <w:basedOn w:val="860"/>
    <w:next w:val="860"/>
    <w:link w:val="881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870" w:default="1">
    <w:name w:val="Default Paragraph Font"/>
    <w:uiPriority w:val="1"/>
    <w:unhideWhenUsed/>
    <w:pPr>
      <w:pBdr/>
      <w:spacing/>
      <w:ind/>
    </w:pPr>
  </w:style>
  <w:style w:type="table" w:styleId="87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2" w:default="1">
    <w:name w:val="No List"/>
    <w:uiPriority w:val="99"/>
    <w:semiHidden/>
    <w:unhideWhenUsed/>
    <w:pPr>
      <w:pBdr/>
      <w:spacing/>
      <w:ind/>
    </w:pPr>
  </w:style>
  <w:style w:type="character" w:styleId="873" w:customStyle="1">
    <w:name w:val="Titre 1 Car"/>
    <w:basedOn w:val="870"/>
    <w:link w:val="861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874" w:customStyle="1">
    <w:name w:val="Titre 2 Car"/>
    <w:basedOn w:val="870"/>
    <w:link w:val="86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875" w:customStyle="1">
    <w:name w:val="Titre 3 Car"/>
    <w:basedOn w:val="870"/>
    <w:link w:val="863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876" w:customStyle="1">
    <w:name w:val="Titre 4 Car"/>
    <w:basedOn w:val="870"/>
    <w:link w:val="864"/>
    <w:uiPriority w:val="9"/>
    <w:semiHidden/>
    <w:pPr>
      <w:pBdr/>
      <w:spacing/>
      <w:ind/>
    </w:pPr>
    <w:rPr>
      <w:rFonts w:eastAsiaTheme="majorEastAsia" w:cstheme="majorBidi"/>
      <w:i/>
      <w:iCs/>
      <w:color w:val="2f5496" w:themeColor="accent1" w:themeShade="BF"/>
    </w:rPr>
  </w:style>
  <w:style w:type="character" w:styleId="877" w:customStyle="1">
    <w:name w:val="Titre 5 Car"/>
    <w:basedOn w:val="870"/>
    <w:link w:val="865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</w:rPr>
  </w:style>
  <w:style w:type="character" w:styleId="878" w:customStyle="1">
    <w:name w:val="Titre 6 Car"/>
    <w:basedOn w:val="870"/>
    <w:link w:val="866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879" w:customStyle="1">
    <w:name w:val="Titre 7 Car"/>
    <w:basedOn w:val="870"/>
    <w:link w:val="867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880" w:customStyle="1">
    <w:name w:val="Titre 8 Car"/>
    <w:basedOn w:val="870"/>
    <w:link w:val="868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881" w:customStyle="1">
    <w:name w:val="Titre 9 Car"/>
    <w:basedOn w:val="870"/>
    <w:link w:val="869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882">
    <w:name w:val="Title"/>
    <w:basedOn w:val="860"/>
    <w:next w:val="860"/>
    <w:link w:val="883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83" w:customStyle="1">
    <w:name w:val="Titre Car"/>
    <w:basedOn w:val="870"/>
    <w:link w:val="882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84">
    <w:name w:val="Subtitle"/>
    <w:basedOn w:val="860"/>
    <w:next w:val="860"/>
    <w:link w:val="885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885" w:customStyle="1">
    <w:name w:val="Sous-titre Car"/>
    <w:basedOn w:val="870"/>
    <w:link w:val="884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86">
    <w:name w:val="Quote"/>
    <w:basedOn w:val="860"/>
    <w:next w:val="860"/>
    <w:link w:val="88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7" w:customStyle="1">
    <w:name w:val="Citation Car"/>
    <w:basedOn w:val="870"/>
    <w:link w:val="88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8">
    <w:name w:val="List Paragraph"/>
    <w:basedOn w:val="860"/>
    <w:uiPriority w:val="34"/>
    <w:qFormat/>
    <w:pPr>
      <w:pBdr/>
      <w:spacing/>
      <w:ind w:left="720"/>
      <w:contextualSpacing w:val="true"/>
    </w:pPr>
  </w:style>
  <w:style w:type="character" w:styleId="889">
    <w:name w:val="Intense Emphasis"/>
    <w:basedOn w:val="870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890">
    <w:name w:val="Intense Quote"/>
    <w:basedOn w:val="860"/>
    <w:next w:val="860"/>
    <w:link w:val="891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891" w:customStyle="1">
    <w:name w:val="Citation intense Car"/>
    <w:basedOn w:val="870"/>
    <w:link w:val="890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892">
    <w:name w:val="Intense Reference"/>
    <w:basedOn w:val="870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893" w:customStyle="1">
    <w:name w:val="docdata"/>
    <w:basedOn w:val="86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lang w:eastAsia="fr-FR"/>
      <w14:ligatures w14:val="none"/>
    </w:rPr>
  </w:style>
  <w:style w:type="paragraph" w:styleId="894">
    <w:name w:val="Normal (Web)"/>
    <w:basedOn w:val="860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lang w:eastAsia="fr-FR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CHOWREAR</dc:creator>
  <cp:keywords/>
  <dc:description/>
  <cp:lastModifiedBy>Jennifer CHOWREAR</cp:lastModifiedBy>
  <cp:revision>3</cp:revision>
  <dcterms:created xsi:type="dcterms:W3CDTF">2025-07-07T14:24:00Z</dcterms:created>
  <dcterms:modified xsi:type="dcterms:W3CDTF">2025-08-25T10:07:58Z</dcterms:modified>
</cp:coreProperties>
</file>